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EAA8" w14:textId="77777777" w:rsidR="006E2443" w:rsidRPr="006E2443" w:rsidRDefault="006E2443" w:rsidP="006E2443">
      <w:pPr>
        <w:jc w:val="right"/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ЗАТВЕРДЖЕНО</w:t>
      </w:r>
    </w:p>
    <w:p w14:paraId="79D30426" w14:textId="77777777" w:rsidR="006E2443" w:rsidRPr="005E7432" w:rsidRDefault="006E2443" w:rsidP="006E2443">
      <w:pPr>
        <w:jc w:val="right"/>
        <w:rPr>
          <w:b/>
          <w:bCs/>
          <w:sz w:val="20"/>
          <w:szCs w:val="20"/>
          <w:lang w:eastAsia="uk-UA"/>
        </w:rPr>
      </w:pPr>
      <w:r w:rsidRPr="005E7432">
        <w:rPr>
          <w:b/>
          <w:bCs/>
          <w:sz w:val="20"/>
          <w:szCs w:val="20"/>
          <w:lang w:eastAsia="uk-UA"/>
        </w:rPr>
        <w:t>Загальними зборами членів</w:t>
      </w:r>
      <w:r w:rsidRPr="005E7432">
        <w:rPr>
          <w:b/>
          <w:bCs/>
          <w:sz w:val="20"/>
          <w:szCs w:val="20"/>
          <w:lang w:eastAsia="uk-UA"/>
        </w:rPr>
        <w:br/>
        <w:t>Садового товариства «Озерний-3»</w:t>
      </w:r>
    </w:p>
    <w:p w14:paraId="2F530CD5" w14:textId="77777777" w:rsidR="006E2443" w:rsidRPr="006E2443" w:rsidRDefault="006E2443" w:rsidP="006E2443">
      <w:pPr>
        <w:jc w:val="right"/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Протокол № _____</w:t>
      </w:r>
      <w:r w:rsidRPr="006E2443">
        <w:rPr>
          <w:sz w:val="20"/>
          <w:szCs w:val="20"/>
          <w:lang w:eastAsia="uk-UA"/>
        </w:rPr>
        <w:br/>
        <w:t>від «</w:t>
      </w:r>
      <w:r w:rsidRPr="006E2443">
        <w:rPr>
          <w:b/>
          <w:bCs/>
          <w:i/>
          <w:iCs/>
          <w:sz w:val="20"/>
          <w:szCs w:val="20"/>
          <w:lang w:eastAsia="uk-UA"/>
        </w:rPr>
        <w:t>» ______________ 20</w:t>
      </w:r>
      <w:r w:rsidRPr="006E2443">
        <w:rPr>
          <w:sz w:val="20"/>
          <w:szCs w:val="20"/>
          <w:lang w:eastAsia="uk-UA"/>
        </w:rPr>
        <w:t xml:space="preserve"> року</w:t>
      </w:r>
    </w:p>
    <w:p w14:paraId="202017EE" w14:textId="77777777" w:rsidR="006E2443" w:rsidRPr="006E2443" w:rsidRDefault="006E2443" w:rsidP="006E2443">
      <w:pPr>
        <w:jc w:val="center"/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ПОЛОЖЕННЯ</w:t>
      </w:r>
    </w:p>
    <w:p w14:paraId="0A42C30E" w14:textId="77777777" w:rsidR="006E2443" w:rsidRPr="006E2443" w:rsidRDefault="006E2443" w:rsidP="006E2443">
      <w:pPr>
        <w:jc w:val="center"/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ПРО ПРАВЛІННЯ САДОВОГО ТОВАРИСТВА «ОЗЕРНИЙ-3»</w:t>
      </w:r>
    </w:p>
    <w:p w14:paraId="3E41AF67" w14:textId="77777777" w:rsidR="006E2443" w:rsidRPr="005E7432" w:rsidRDefault="006E2443" w:rsidP="005E7432">
      <w:pPr>
        <w:jc w:val="right"/>
        <w:rPr>
          <w:sz w:val="20"/>
          <w:szCs w:val="20"/>
          <w:lang w:eastAsia="uk-UA"/>
        </w:rPr>
      </w:pPr>
      <w:r w:rsidRPr="005E7432">
        <w:rPr>
          <w:sz w:val="20"/>
          <w:szCs w:val="20"/>
          <w:lang w:eastAsia="uk-UA"/>
        </w:rPr>
        <w:t>Редакція №1</w:t>
      </w:r>
    </w:p>
    <w:p w14:paraId="78F2C88C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0997D7BE">
          <v:rect id="_x0000_i1025" style="width:0;height:1.5pt" o:hralign="center" o:hrstd="t" o:hr="t" fillcolor="#a0a0a0" stroked="f"/>
        </w:pict>
      </w:r>
    </w:p>
    <w:p w14:paraId="1504A3AA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1. Загальні положення</w:t>
      </w:r>
    </w:p>
    <w:p w14:paraId="6E076D8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1.1.</w:t>
      </w:r>
      <w:r w:rsidRPr="006E2443">
        <w:rPr>
          <w:sz w:val="20"/>
          <w:szCs w:val="20"/>
          <w:lang w:eastAsia="uk-UA"/>
        </w:rPr>
        <w:t xml:space="preserve"> Це Положення визначає статус, склад, повноваження, порядок формування та організації роботи Правління Садового товариства «Озерний-3», права й обов’язки членів Правління, порядок прийняття та виконання рішень Правління.</w:t>
      </w:r>
    </w:p>
    <w:p w14:paraId="2E01936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1.2.</w:t>
      </w:r>
      <w:r w:rsidRPr="006E2443">
        <w:rPr>
          <w:sz w:val="20"/>
          <w:szCs w:val="20"/>
          <w:lang w:eastAsia="uk-UA"/>
        </w:rPr>
        <w:t xml:space="preserve"> Правління є постійно діючим колегіальним виконавчим органом СТ «Озерний-3», який здійснює поточне управління діяльністю товариства у період між Загальними зборами.</w:t>
      </w:r>
    </w:p>
    <w:p w14:paraId="0D81D69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1.3.</w:t>
      </w:r>
      <w:r w:rsidRPr="006E2443">
        <w:rPr>
          <w:sz w:val="20"/>
          <w:szCs w:val="20"/>
          <w:lang w:eastAsia="uk-UA"/>
        </w:rPr>
        <w:t xml:space="preserve"> У своїй діяльності Правління керується:</w:t>
      </w:r>
    </w:p>
    <w:p w14:paraId="4911A9A8" w14:textId="77777777" w:rsidR="006E2443" w:rsidRPr="006E2443" w:rsidRDefault="006E2443">
      <w:pPr>
        <w:pStyle w:val="a7"/>
        <w:numPr>
          <w:ilvl w:val="0"/>
          <w:numId w:val="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законодавством України;</w:t>
      </w:r>
    </w:p>
    <w:p w14:paraId="45A66D38" w14:textId="77777777" w:rsidR="006E2443" w:rsidRPr="006E2443" w:rsidRDefault="006E2443">
      <w:pPr>
        <w:pStyle w:val="a7"/>
        <w:numPr>
          <w:ilvl w:val="0"/>
          <w:numId w:val="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Статутом СТ «Озерний-3»;</w:t>
      </w:r>
    </w:p>
    <w:p w14:paraId="1CB8D95C" w14:textId="77777777" w:rsidR="006E2443" w:rsidRPr="006E2443" w:rsidRDefault="006E2443">
      <w:pPr>
        <w:pStyle w:val="a7"/>
        <w:numPr>
          <w:ilvl w:val="0"/>
          <w:numId w:val="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рішеннями Загальних зборів;</w:t>
      </w:r>
    </w:p>
    <w:p w14:paraId="7A7753FE" w14:textId="77777777" w:rsidR="006E2443" w:rsidRPr="006E2443" w:rsidRDefault="006E2443">
      <w:pPr>
        <w:pStyle w:val="a7"/>
        <w:numPr>
          <w:ilvl w:val="0"/>
          <w:numId w:val="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цим Положенням;</w:t>
      </w:r>
    </w:p>
    <w:p w14:paraId="4EDE329B" w14:textId="77777777" w:rsidR="006E2443" w:rsidRPr="006E2443" w:rsidRDefault="006E2443">
      <w:pPr>
        <w:pStyle w:val="a7"/>
        <w:numPr>
          <w:ilvl w:val="0"/>
          <w:numId w:val="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іншими внутрішніми документами товариства.</w:t>
      </w:r>
    </w:p>
    <w:p w14:paraId="3D483D8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1.4.</w:t>
      </w:r>
      <w:r w:rsidRPr="006E2443">
        <w:rPr>
          <w:sz w:val="20"/>
          <w:szCs w:val="20"/>
          <w:lang w:eastAsia="uk-UA"/>
        </w:rPr>
        <w:t xml:space="preserve"> Правління підзвітне та підконтрольне Загальним зборам.</w:t>
      </w:r>
    </w:p>
    <w:p w14:paraId="176E0A8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1.5.</w:t>
      </w:r>
      <w:r w:rsidRPr="006E2443">
        <w:rPr>
          <w:sz w:val="20"/>
          <w:szCs w:val="20"/>
          <w:lang w:eastAsia="uk-UA"/>
        </w:rPr>
        <w:t xml:space="preserve"> Правління не має права приймати рішення з питань, віднесених законодавством або Статутом до виключної компетенції Загальних зборів.</w:t>
      </w:r>
    </w:p>
    <w:p w14:paraId="7396179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1.6.</w:t>
      </w:r>
      <w:r w:rsidRPr="006E2443">
        <w:rPr>
          <w:sz w:val="20"/>
          <w:szCs w:val="20"/>
          <w:lang w:eastAsia="uk-UA"/>
        </w:rPr>
        <w:t xml:space="preserve"> У разі суперечності між цим Положенням і Статутом до приведення Статуту у відповідність застосовуються положення Статуту.</w:t>
      </w:r>
    </w:p>
    <w:p w14:paraId="6013A0B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1.7.</w:t>
      </w:r>
      <w:r w:rsidRPr="006E2443">
        <w:rPr>
          <w:sz w:val="20"/>
          <w:szCs w:val="20"/>
          <w:lang w:eastAsia="uk-UA"/>
        </w:rPr>
        <w:t xml:space="preserve"> Норми цього Положення, відповідно до яких Голова Правління обирається Правлінням зі складу його членів, застосовуються після закріплення такого порядку в новій редакції Статуту СТ «Озерний-3».</w:t>
      </w:r>
    </w:p>
    <w:p w14:paraId="6C099AC4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213C46D4">
          <v:rect id="_x0000_i1026" style="width:0;height:1.5pt" o:hralign="center" o:hrstd="t" o:hr="t" fillcolor="#a0a0a0" stroked="f"/>
        </w:pict>
      </w:r>
    </w:p>
    <w:p w14:paraId="47834EEF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2. Основні принципи роботи Правління</w:t>
      </w:r>
    </w:p>
    <w:p w14:paraId="1377F8E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2.1.</w:t>
      </w:r>
      <w:r w:rsidRPr="006E2443">
        <w:rPr>
          <w:sz w:val="20"/>
          <w:szCs w:val="20"/>
          <w:lang w:eastAsia="uk-UA"/>
        </w:rPr>
        <w:t xml:space="preserve"> Діяльність Правління ґрунтується на принципах:</w:t>
      </w:r>
    </w:p>
    <w:p w14:paraId="7C9358E0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законності;</w:t>
      </w:r>
    </w:p>
    <w:p w14:paraId="3BC58FB9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колегіальності;</w:t>
      </w:r>
    </w:p>
    <w:p w14:paraId="252779E9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відкритості;</w:t>
      </w:r>
    </w:p>
    <w:p w14:paraId="767CA0FB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добросовісності;</w:t>
      </w:r>
    </w:p>
    <w:p w14:paraId="2638A603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персональної відповідальності;</w:t>
      </w:r>
    </w:p>
    <w:p w14:paraId="6645790F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рівності членів Правління;</w:t>
      </w:r>
    </w:p>
    <w:p w14:paraId="12422897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обґрунтованості рішень;</w:t>
      </w:r>
    </w:p>
    <w:p w14:paraId="0F1BF12A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фінансової дисципліни;</w:t>
      </w:r>
    </w:p>
    <w:p w14:paraId="3DFF9699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економічної доцільності;</w:t>
      </w:r>
    </w:p>
    <w:p w14:paraId="11414A38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належного документування;</w:t>
      </w:r>
    </w:p>
    <w:p w14:paraId="10C909A2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поваги до прав членів товариства;</w:t>
      </w:r>
    </w:p>
    <w:p w14:paraId="0B8343AD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lastRenderedPageBreak/>
        <w:t>недопущення конфлікту інтересів;</w:t>
      </w:r>
    </w:p>
    <w:p w14:paraId="45C803B0" w14:textId="77777777" w:rsidR="006E2443" w:rsidRPr="006E2443" w:rsidRDefault="006E2443">
      <w:pPr>
        <w:pStyle w:val="a7"/>
        <w:numPr>
          <w:ilvl w:val="0"/>
          <w:numId w:val="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збереження та розвитку спільного майна.</w:t>
      </w:r>
    </w:p>
    <w:p w14:paraId="2542477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2.2.</w:t>
      </w:r>
      <w:r w:rsidRPr="006E2443">
        <w:rPr>
          <w:sz w:val="20"/>
          <w:szCs w:val="20"/>
          <w:lang w:eastAsia="uk-UA"/>
        </w:rPr>
        <w:t xml:space="preserve"> Голова Правління не підміняє собою Правління та не має права одноосібно вирішувати питання, віднесені до компетенції Правління.</w:t>
      </w:r>
    </w:p>
    <w:p w14:paraId="7ABD43F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2.3.</w:t>
      </w:r>
      <w:r w:rsidRPr="006E2443">
        <w:rPr>
          <w:sz w:val="20"/>
          <w:szCs w:val="20"/>
          <w:lang w:eastAsia="uk-UA"/>
        </w:rPr>
        <w:t xml:space="preserve"> Члени Правління мають рівне право голосу незалежно від закріпленого за ними напряму діяльності.</w:t>
      </w:r>
    </w:p>
    <w:p w14:paraId="49E699A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2.4.</w:t>
      </w:r>
      <w:r w:rsidRPr="006E2443">
        <w:rPr>
          <w:sz w:val="20"/>
          <w:szCs w:val="20"/>
          <w:lang w:eastAsia="uk-UA"/>
        </w:rPr>
        <w:t xml:space="preserve"> Розподіл напрямів діяльності не звільняє Правління від колегіальної відповідальності за прийняті рішення.</w:t>
      </w:r>
    </w:p>
    <w:p w14:paraId="2EA26E6C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2075EC57">
          <v:rect id="_x0000_i1027" style="width:0;height:1.5pt" o:hralign="center" o:hrstd="t" o:hr="t" fillcolor="#a0a0a0" stroked="f"/>
        </w:pict>
      </w:r>
    </w:p>
    <w:p w14:paraId="2872E048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3. Основні завдання Правління</w:t>
      </w:r>
    </w:p>
    <w:p w14:paraId="5A12E2B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3.1.</w:t>
      </w:r>
      <w:r w:rsidRPr="006E2443">
        <w:rPr>
          <w:sz w:val="20"/>
          <w:szCs w:val="20"/>
          <w:lang w:eastAsia="uk-UA"/>
        </w:rPr>
        <w:t xml:space="preserve"> Правління забезпечує:</w:t>
      </w:r>
    </w:p>
    <w:p w14:paraId="2190D8BB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виконання рішень Загальних зборів;</w:t>
      </w:r>
    </w:p>
    <w:p w14:paraId="4CD74BA2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поточне управління діяльністю товариства;</w:t>
      </w:r>
    </w:p>
    <w:p w14:paraId="7A7D6D8D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збереження та належне використання майна загального користування;</w:t>
      </w:r>
    </w:p>
    <w:p w14:paraId="38E0A30C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організацію експлуатації електричних мереж;</w:t>
      </w:r>
    </w:p>
    <w:p w14:paraId="1CDBE1B2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організацію роботи системи водопостачання та поливу;</w:t>
      </w:r>
    </w:p>
    <w:p w14:paraId="3A6E3771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утримання доріг і територій загального користування;</w:t>
      </w:r>
    </w:p>
    <w:p w14:paraId="3151B25C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організацію збирання та вивезення відходів;</w:t>
      </w:r>
    </w:p>
    <w:p w14:paraId="263431C4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дотримання вимог екологічної, санітарної та пожежної безпеки;</w:t>
      </w:r>
    </w:p>
    <w:p w14:paraId="3B65E47A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ведення бухгалтерського й управлінського обліку;</w:t>
      </w:r>
    </w:p>
    <w:p w14:paraId="4EFADF9B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підготовку проєкту бюджету та звітності;</w:t>
      </w:r>
    </w:p>
    <w:p w14:paraId="09611B7F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організацію закупівель, ремонтів і господарських робіт;</w:t>
      </w:r>
    </w:p>
    <w:p w14:paraId="6D6896F9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розгляд звернень членів товариства;</w:t>
      </w:r>
    </w:p>
    <w:p w14:paraId="6074C55E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ведення внутрішнього документообігу;</w:t>
      </w:r>
    </w:p>
    <w:p w14:paraId="7AC48B2D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підготовку проєктів внутрішніх документів;</w:t>
      </w:r>
    </w:p>
    <w:p w14:paraId="611C29FE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організацію проведення Загальних зборів;</w:t>
      </w:r>
    </w:p>
    <w:p w14:paraId="1083DDCD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взаємодію з уповноваженими;</w:t>
      </w:r>
    </w:p>
    <w:p w14:paraId="2DE0C3DC" w14:textId="77777777" w:rsidR="006E2443" w:rsidRPr="006E2443" w:rsidRDefault="006E2443">
      <w:pPr>
        <w:pStyle w:val="a7"/>
        <w:numPr>
          <w:ilvl w:val="0"/>
          <w:numId w:val="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взаємодію з державними органами, органами місцевого самоврядування, постачальниками, підрядниками та суміжними товариствами.</w:t>
      </w:r>
    </w:p>
    <w:p w14:paraId="22C6A637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66F8775B">
          <v:rect id="_x0000_i1028" style="width:0;height:1.5pt" o:hralign="center" o:hrstd="t" o:hr="t" fillcolor="#a0a0a0" stroked="f"/>
        </w:pict>
      </w:r>
    </w:p>
    <w:p w14:paraId="39E356E9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4. Склад Правління</w:t>
      </w:r>
    </w:p>
    <w:p w14:paraId="6189F4B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4.1.</w:t>
      </w:r>
      <w:r w:rsidRPr="006E2443">
        <w:rPr>
          <w:sz w:val="20"/>
          <w:szCs w:val="20"/>
          <w:lang w:eastAsia="uk-UA"/>
        </w:rPr>
        <w:t xml:space="preserve"> Правління складається із семи членів.</w:t>
      </w:r>
    </w:p>
    <w:p w14:paraId="047D388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4.2.</w:t>
      </w:r>
      <w:r w:rsidRPr="006E2443">
        <w:rPr>
          <w:sz w:val="20"/>
          <w:szCs w:val="20"/>
          <w:lang w:eastAsia="uk-UA"/>
        </w:rPr>
        <w:t xml:space="preserve"> До складу Правління входять:</w:t>
      </w:r>
    </w:p>
    <w:p w14:paraId="52EDF05A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Голова Правління;</w:t>
      </w:r>
    </w:p>
    <w:p w14:paraId="0D2A82B7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Правління, відповідальний за електропостачання;</w:t>
      </w:r>
    </w:p>
    <w:p w14:paraId="32E56E0A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Правління, відповідальний за водопостачання та систему поливу;</w:t>
      </w:r>
    </w:p>
    <w:p w14:paraId="26BB3B05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Правління, відповідальний за благоустрій, дороги та території загального користування;</w:t>
      </w:r>
    </w:p>
    <w:p w14:paraId="77D3E9EF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 — скарбник, відповідальний за фінанси та облік;</w:t>
      </w:r>
    </w:p>
    <w:p w14:paraId="17C25BBB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 — секретар, відповідальний за документообіг та інформаційне забезпечення;</w:t>
      </w:r>
    </w:p>
    <w:p w14:paraId="1645C99C" w14:textId="77777777" w:rsidR="006E2443" w:rsidRPr="006E2443" w:rsidRDefault="006E2443">
      <w:pPr>
        <w:pStyle w:val="a7"/>
        <w:numPr>
          <w:ilvl w:val="0"/>
          <w:numId w:val="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 Правління, відповідальний за поводження з відходами та екологічні питання.</w:t>
      </w:r>
    </w:p>
    <w:p w14:paraId="0E5433C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4.3.</w:t>
      </w:r>
      <w:r w:rsidRPr="006E2443">
        <w:rPr>
          <w:sz w:val="20"/>
          <w:szCs w:val="20"/>
          <w:lang w:eastAsia="uk-UA"/>
        </w:rPr>
        <w:t xml:space="preserve"> Рішенням Правління напрями діяльності можуть уточнюватися або тимчасово перерозподілятися без зміни кількісного складу Правління.</w:t>
      </w:r>
    </w:p>
    <w:p w14:paraId="4F520A9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4.4.</w:t>
      </w:r>
      <w:r w:rsidRPr="006E2443">
        <w:rPr>
          <w:sz w:val="20"/>
          <w:szCs w:val="20"/>
          <w:lang w:eastAsia="uk-UA"/>
        </w:rPr>
        <w:t xml:space="preserve"> Одна особа може тимчасово відповідати за декілька напрямів, якщо відповідний напрям залишився без відповідального члена Правління.</w:t>
      </w:r>
    </w:p>
    <w:p w14:paraId="196C30E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4.5.</w:t>
      </w:r>
      <w:r w:rsidRPr="006E2443">
        <w:rPr>
          <w:sz w:val="20"/>
          <w:szCs w:val="20"/>
          <w:lang w:eastAsia="uk-UA"/>
        </w:rPr>
        <w:t xml:space="preserve"> Назва «член Правління, відповідальний за напрям діяльності» означає члена колегіального органу, якому рішенням Правління доручено організацію роботи за відповідним напрямом.</w:t>
      </w:r>
    </w:p>
    <w:p w14:paraId="669CA15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lastRenderedPageBreak/>
        <w:t>4.6.</w:t>
      </w:r>
      <w:r w:rsidRPr="006E2443">
        <w:rPr>
          <w:sz w:val="20"/>
          <w:szCs w:val="20"/>
          <w:lang w:eastAsia="uk-UA"/>
        </w:rPr>
        <w:t xml:space="preserve"> Закріплення напряму не надає члену Правління права одноосібно приймати рішення, що належать до компетенції Правління.</w:t>
      </w:r>
    </w:p>
    <w:p w14:paraId="21E5C8B8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6507CF46">
          <v:rect id="_x0000_i1029" style="width:0;height:1.5pt" o:hralign="center" o:hrstd="t" o:hr="t" fillcolor="#a0a0a0" stroked="f"/>
        </w:pict>
      </w:r>
    </w:p>
    <w:p w14:paraId="0751ECF9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5. Формування Правління</w:t>
      </w:r>
    </w:p>
    <w:p w14:paraId="6CFCD3C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5.1.</w:t>
      </w:r>
      <w:r w:rsidRPr="006E2443">
        <w:rPr>
          <w:sz w:val="20"/>
          <w:szCs w:val="20"/>
          <w:lang w:eastAsia="uk-UA"/>
        </w:rPr>
        <w:t xml:space="preserve"> Кількісний склад Правління визначається Статутом та цим Положенням.</w:t>
      </w:r>
    </w:p>
    <w:p w14:paraId="3A55C33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5.2.</w:t>
      </w:r>
      <w:r w:rsidRPr="006E2443">
        <w:rPr>
          <w:sz w:val="20"/>
          <w:szCs w:val="20"/>
          <w:lang w:eastAsia="uk-UA"/>
        </w:rPr>
        <w:t xml:space="preserve"> Члени Правління обираються Загальними зборами з числа членів СТ «Озерний-3».</w:t>
      </w:r>
    </w:p>
    <w:p w14:paraId="072F4FA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5.3.</w:t>
      </w:r>
      <w:r w:rsidRPr="006E2443">
        <w:rPr>
          <w:sz w:val="20"/>
          <w:szCs w:val="20"/>
          <w:lang w:eastAsia="uk-UA"/>
        </w:rPr>
        <w:t xml:space="preserve"> Строк повноважень Правління встановлюється Статутом.</w:t>
      </w:r>
    </w:p>
    <w:p w14:paraId="3D0E98D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5.4.</w:t>
      </w:r>
      <w:r w:rsidRPr="006E2443">
        <w:rPr>
          <w:sz w:val="20"/>
          <w:szCs w:val="20"/>
          <w:lang w:eastAsia="uk-UA"/>
        </w:rPr>
        <w:t xml:space="preserve"> Кандидат у члени Правління повинен:</w:t>
      </w:r>
    </w:p>
    <w:p w14:paraId="740B847E" w14:textId="77777777" w:rsidR="006E2443" w:rsidRPr="006E2443" w:rsidRDefault="006E2443">
      <w:pPr>
        <w:pStyle w:val="a7"/>
        <w:numPr>
          <w:ilvl w:val="0"/>
          <w:numId w:val="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бути членом товариства;</w:t>
      </w:r>
    </w:p>
    <w:p w14:paraId="78E6BBAC" w14:textId="77777777" w:rsidR="006E2443" w:rsidRPr="006E2443" w:rsidRDefault="006E2443">
      <w:pPr>
        <w:pStyle w:val="a7"/>
        <w:numPr>
          <w:ilvl w:val="0"/>
          <w:numId w:val="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мати повну цивільну дієздатність;</w:t>
      </w:r>
    </w:p>
    <w:p w14:paraId="46BAB6E3" w14:textId="77777777" w:rsidR="006E2443" w:rsidRPr="006E2443" w:rsidRDefault="006E2443">
      <w:pPr>
        <w:pStyle w:val="a7"/>
        <w:numPr>
          <w:ilvl w:val="0"/>
          <w:numId w:val="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надати згоду на обрання;</w:t>
      </w:r>
    </w:p>
    <w:p w14:paraId="0406F09E" w14:textId="77777777" w:rsidR="006E2443" w:rsidRPr="006E2443" w:rsidRDefault="006E2443">
      <w:pPr>
        <w:pStyle w:val="a7"/>
        <w:numPr>
          <w:ilvl w:val="0"/>
          <w:numId w:val="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мати можливість систематично брати участь у роботі Правління;</w:t>
      </w:r>
    </w:p>
    <w:p w14:paraId="1949A22F" w14:textId="77777777" w:rsidR="006E2443" w:rsidRPr="006E2443" w:rsidRDefault="006E2443">
      <w:pPr>
        <w:pStyle w:val="a7"/>
        <w:numPr>
          <w:ilvl w:val="0"/>
          <w:numId w:val="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 мати неврегульованого конфлікту інтересів, який перешкоджає виконанню обов’язків.</w:t>
      </w:r>
    </w:p>
    <w:p w14:paraId="38DFB52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5.5.</w:t>
      </w:r>
      <w:r w:rsidRPr="006E2443">
        <w:rPr>
          <w:sz w:val="20"/>
          <w:szCs w:val="20"/>
          <w:lang w:eastAsia="uk-UA"/>
        </w:rPr>
        <w:t xml:space="preserve"> Кандидати до складу Правління можуть висуватися:</w:t>
      </w:r>
    </w:p>
    <w:p w14:paraId="7936397D" w14:textId="77777777" w:rsidR="006E2443" w:rsidRPr="006E2443" w:rsidRDefault="006E2443">
      <w:pPr>
        <w:pStyle w:val="a7"/>
        <w:numPr>
          <w:ilvl w:val="0"/>
          <w:numId w:val="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членами товариства;</w:t>
      </w:r>
    </w:p>
    <w:p w14:paraId="30486ED1" w14:textId="77777777" w:rsidR="006E2443" w:rsidRPr="006E2443" w:rsidRDefault="006E2443">
      <w:pPr>
        <w:pStyle w:val="a7"/>
        <w:numPr>
          <w:ilvl w:val="0"/>
          <w:numId w:val="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уповноваженими;</w:t>
      </w:r>
    </w:p>
    <w:p w14:paraId="65D00BE2" w14:textId="77777777" w:rsidR="006E2443" w:rsidRPr="006E2443" w:rsidRDefault="006E2443">
      <w:pPr>
        <w:pStyle w:val="a7"/>
        <w:numPr>
          <w:ilvl w:val="0"/>
          <w:numId w:val="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чинним Правлінням;</w:t>
      </w:r>
    </w:p>
    <w:p w14:paraId="7964D3A3" w14:textId="77777777" w:rsidR="006E2443" w:rsidRPr="006E2443" w:rsidRDefault="006E2443">
      <w:pPr>
        <w:pStyle w:val="a7"/>
        <w:numPr>
          <w:ilvl w:val="0"/>
          <w:numId w:val="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шляхом самовисування.</w:t>
      </w:r>
    </w:p>
    <w:p w14:paraId="2C17FBB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5.6.</w:t>
      </w:r>
      <w:r w:rsidRPr="006E2443">
        <w:rPr>
          <w:sz w:val="20"/>
          <w:szCs w:val="20"/>
          <w:lang w:eastAsia="uk-UA"/>
        </w:rPr>
        <w:t xml:space="preserve"> Обрання членів Правління здійснюється у порядку, визначеному Статутом і Регламентом Загальних зборів.</w:t>
      </w:r>
    </w:p>
    <w:p w14:paraId="2F1F894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5.7.</w:t>
      </w:r>
      <w:r w:rsidRPr="006E2443">
        <w:rPr>
          <w:sz w:val="20"/>
          <w:szCs w:val="20"/>
          <w:lang w:eastAsia="uk-UA"/>
        </w:rPr>
        <w:t xml:space="preserve"> Загальні збори можуть достроково припинити повноваження:</w:t>
      </w:r>
    </w:p>
    <w:p w14:paraId="67E2F3D6" w14:textId="77777777" w:rsidR="006E2443" w:rsidRPr="006E2443" w:rsidRDefault="006E2443">
      <w:pPr>
        <w:pStyle w:val="a7"/>
        <w:numPr>
          <w:ilvl w:val="0"/>
          <w:numId w:val="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усього складу Правління;</w:t>
      </w:r>
    </w:p>
    <w:p w14:paraId="08B140AC" w14:textId="77777777" w:rsidR="006E2443" w:rsidRPr="006E2443" w:rsidRDefault="006E2443">
      <w:pPr>
        <w:pStyle w:val="a7"/>
        <w:numPr>
          <w:ilvl w:val="0"/>
          <w:numId w:val="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окремого члена Правління.</w:t>
      </w:r>
    </w:p>
    <w:p w14:paraId="130AB77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5.8.</w:t>
      </w:r>
      <w:r w:rsidRPr="006E2443">
        <w:rPr>
          <w:sz w:val="20"/>
          <w:szCs w:val="20"/>
          <w:lang w:eastAsia="uk-UA"/>
        </w:rPr>
        <w:t xml:space="preserve"> Правління не має права самостійно виключити зі свого складу члена, обраного Загальними зборами.</w:t>
      </w:r>
    </w:p>
    <w:p w14:paraId="1D2E084F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7A79BE0">
          <v:rect id="_x0000_i1030" style="width:0;height:1.5pt" o:hralign="center" o:hrstd="t" o:hr="t" fillcolor="#a0a0a0" stroked="f"/>
        </w:pict>
      </w:r>
    </w:p>
    <w:p w14:paraId="0A0186A2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6. Обрання Голови Правління</w:t>
      </w:r>
    </w:p>
    <w:p w14:paraId="7796B6B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6.1.</w:t>
      </w:r>
      <w:r w:rsidRPr="006E2443">
        <w:rPr>
          <w:sz w:val="20"/>
          <w:szCs w:val="20"/>
          <w:lang w:eastAsia="uk-UA"/>
        </w:rPr>
        <w:t xml:space="preserve"> Голова Правління обирається членами Правління зі складу новообраного Правління.</w:t>
      </w:r>
    </w:p>
    <w:p w14:paraId="6BEC575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6.2.</w:t>
      </w:r>
      <w:r w:rsidRPr="006E2443">
        <w:rPr>
          <w:sz w:val="20"/>
          <w:szCs w:val="20"/>
          <w:lang w:eastAsia="uk-UA"/>
        </w:rPr>
        <w:t xml:space="preserve"> Обрання Голови проводиться на першому засіданні новообраного Правління.</w:t>
      </w:r>
    </w:p>
    <w:p w14:paraId="64E025F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6.3.</w:t>
      </w:r>
      <w:r w:rsidRPr="006E2443">
        <w:rPr>
          <w:sz w:val="20"/>
          <w:szCs w:val="20"/>
          <w:lang w:eastAsia="uk-UA"/>
        </w:rPr>
        <w:t xml:space="preserve"> Перше засідання має бути проведене не пізніше семи календарних днів з дня обрання складу Правління.</w:t>
      </w:r>
    </w:p>
    <w:p w14:paraId="061E0BF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6.4.</w:t>
      </w:r>
      <w:r w:rsidRPr="006E2443">
        <w:rPr>
          <w:sz w:val="20"/>
          <w:szCs w:val="20"/>
          <w:lang w:eastAsia="uk-UA"/>
        </w:rPr>
        <w:t xml:space="preserve"> Перше засідання до моменту обрання Голови відкриває та веде особа, визначена рішенням Загальних зборів.</w:t>
      </w:r>
    </w:p>
    <w:p w14:paraId="49BEC1C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6.5.</w:t>
      </w:r>
      <w:r w:rsidRPr="006E2443">
        <w:rPr>
          <w:sz w:val="20"/>
          <w:szCs w:val="20"/>
          <w:lang w:eastAsia="uk-UA"/>
        </w:rPr>
        <w:t xml:space="preserve"> Якщо Загальні збори не визначили таку особу, перше засідання відкриває найстарший за віком член новообраного Правління.</w:t>
      </w:r>
    </w:p>
    <w:p w14:paraId="361CB31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6.6.</w:t>
      </w:r>
      <w:r w:rsidRPr="006E2443">
        <w:rPr>
          <w:sz w:val="20"/>
          <w:szCs w:val="20"/>
          <w:lang w:eastAsia="uk-UA"/>
        </w:rPr>
        <w:t xml:space="preserve"> Кандидатуру на посаду Голови може запропонувати будь-який член Правління. Допускається самовисування.</w:t>
      </w:r>
    </w:p>
    <w:p w14:paraId="060FD50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6.7.</w:t>
      </w:r>
      <w:r w:rsidRPr="006E2443">
        <w:rPr>
          <w:sz w:val="20"/>
          <w:szCs w:val="20"/>
          <w:lang w:eastAsia="uk-UA"/>
        </w:rPr>
        <w:t xml:space="preserve"> Голова обирається більшістю голосів від загального складу Правління.</w:t>
      </w:r>
    </w:p>
    <w:p w14:paraId="286CF6B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6.8.</w:t>
      </w:r>
      <w:r w:rsidRPr="006E2443">
        <w:rPr>
          <w:sz w:val="20"/>
          <w:szCs w:val="20"/>
          <w:lang w:eastAsia="uk-UA"/>
        </w:rPr>
        <w:t xml:space="preserve"> За складу Правління із семи осіб кандидат вважається обраним, якщо за нього проголосувало не менше чотирьох членів Правління.</w:t>
      </w:r>
    </w:p>
    <w:p w14:paraId="77419DA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6.9.</w:t>
      </w:r>
      <w:r w:rsidRPr="006E2443">
        <w:rPr>
          <w:sz w:val="20"/>
          <w:szCs w:val="20"/>
          <w:lang w:eastAsia="uk-UA"/>
        </w:rPr>
        <w:t xml:space="preserve"> Якщо жоден кандидат не отримав необхідної кількості голосів, проводиться повторне голосування між двома кандидатами, які отримали найбільшу кількість голосів.</w:t>
      </w:r>
    </w:p>
    <w:p w14:paraId="2B49DAF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lastRenderedPageBreak/>
        <w:t>6.10.</w:t>
      </w:r>
      <w:r w:rsidRPr="006E2443">
        <w:rPr>
          <w:sz w:val="20"/>
          <w:szCs w:val="20"/>
          <w:lang w:eastAsia="uk-UA"/>
        </w:rPr>
        <w:t xml:space="preserve"> Голосування є відкритим, якщо більшістю від загального складу Правління не прийнято рішення про проведення таємного голосування.</w:t>
      </w:r>
    </w:p>
    <w:p w14:paraId="4B624B1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6.11.</w:t>
      </w:r>
      <w:r w:rsidRPr="006E2443">
        <w:rPr>
          <w:sz w:val="20"/>
          <w:szCs w:val="20"/>
          <w:lang w:eastAsia="uk-UA"/>
        </w:rPr>
        <w:t xml:space="preserve"> Рішення про обрання Голови оформлюється протоколом засідання Правління.</w:t>
      </w:r>
    </w:p>
    <w:p w14:paraId="14E67F0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6.12.</w:t>
      </w:r>
      <w:r w:rsidRPr="006E2443">
        <w:rPr>
          <w:sz w:val="20"/>
          <w:szCs w:val="20"/>
          <w:lang w:eastAsia="uk-UA"/>
        </w:rPr>
        <w:t xml:space="preserve"> Голова обирається на строк повноважень відповідного складу Правління, але виконує повноваження до:</w:t>
      </w:r>
    </w:p>
    <w:p w14:paraId="69A3FDB1" w14:textId="77777777" w:rsidR="006E2443" w:rsidRPr="006E2443" w:rsidRDefault="006E2443">
      <w:pPr>
        <w:pStyle w:val="a7"/>
        <w:numPr>
          <w:ilvl w:val="0"/>
          <w:numId w:val="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обрання нового Голови;</w:t>
      </w:r>
    </w:p>
    <w:p w14:paraId="53485A73" w14:textId="77777777" w:rsidR="006E2443" w:rsidRPr="006E2443" w:rsidRDefault="006E2443">
      <w:pPr>
        <w:pStyle w:val="a7"/>
        <w:numPr>
          <w:ilvl w:val="0"/>
          <w:numId w:val="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дострокового припинення його повноважень;</w:t>
      </w:r>
    </w:p>
    <w:p w14:paraId="19C2BDE1" w14:textId="77777777" w:rsidR="006E2443" w:rsidRPr="006E2443" w:rsidRDefault="006E2443">
      <w:pPr>
        <w:pStyle w:val="a7"/>
        <w:numPr>
          <w:ilvl w:val="0"/>
          <w:numId w:val="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припинення його повноважень як члена Правління.</w:t>
      </w:r>
    </w:p>
    <w:p w14:paraId="5EFB1AE2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413CC58">
          <v:rect id="_x0000_i1031" style="width:0;height:1.5pt" o:hralign="center" o:hrstd="t" o:hr="t" fillcolor="#a0a0a0" stroked="f"/>
        </w:pict>
      </w:r>
    </w:p>
    <w:p w14:paraId="62432824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7. Дострокове припинення повноважень Голови</w:t>
      </w:r>
    </w:p>
    <w:p w14:paraId="4567D75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7.1.</w:t>
      </w:r>
      <w:r w:rsidRPr="006E2443">
        <w:rPr>
          <w:sz w:val="20"/>
          <w:szCs w:val="20"/>
          <w:lang w:eastAsia="uk-UA"/>
        </w:rPr>
        <w:t xml:space="preserve"> Правління має право достроково припинити повноваження Голови Правління та обрати нового Голову зі свого складу.</w:t>
      </w:r>
    </w:p>
    <w:p w14:paraId="3BBC7AB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7.2.</w:t>
      </w:r>
      <w:r w:rsidRPr="006E2443">
        <w:rPr>
          <w:sz w:val="20"/>
          <w:szCs w:val="20"/>
          <w:lang w:eastAsia="uk-UA"/>
        </w:rPr>
        <w:t xml:space="preserve"> Питання про припинення повноважень Голови може бути ініційоване не менш як трьома членами Правління.</w:t>
      </w:r>
    </w:p>
    <w:p w14:paraId="48BCD07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7.3.</w:t>
      </w:r>
      <w:r w:rsidRPr="006E2443">
        <w:rPr>
          <w:sz w:val="20"/>
          <w:szCs w:val="20"/>
          <w:lang w:eastAsia="uk-UA"/>
        </w:rPr>
        <w:t xml:space="preserve"> Голова повинен бути повідомлений про розгляд питання не пізніше ніж за п’ять календарних днів до засідання.</w:t>
      </w:r>
    </w:p>
    <w:p w14:paraId="0E95529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7.4.</w:t>
      </w:r>
      <w:r w:rsidRPr="006E2443">
        <w:rPr>
          <w:sz w:val="20"/>
          <w:szCs w:val="20"/>
          <w:lang w:eastAsia="uk-UA"/>
        </w:rPr>
        <w:t xml:space="preserve"> Голова має право надати пояснення та брати участь в обговоренні питання.</w:t>
      </w:r>
    </w:p>
    <w:p w14:paraId="118E7F5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7.5.</w:t>
      </w:r>
      <w:r w:rsidRPr="006E2443">
        <w:rPr>
          <w:sz w:val="20"/>
          <w:szCs w:val="20"/>
          <w:lang w:eastAsia="uk-UA"/>
        </w:rPr>
        <w:t xml:space="preserve"> Рішення про дострокове припинення повноважень Голови приймається не менш як п’ятьма голосами членів Правління.</w:t>
      </w:r>
    </w:p>
    <w:p w14:paraId="22B8ED1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7.6.</w:t>
      </w:r>
      <w:r w:rsidRPr="006E2443">
        <w:rPr>
          <w:sz w:val="20"/>
          <w:szCs w:val="20"/>
          <w:lang w:eastAsia="uk-UA"/>
        </w:rPr>
        <w:t xml:space="preserve"> Голова, щодо якого розглядається питання, не бере участі у голосуванні.</w:t>
      </w:r>
    </w:p>
    <w:p w14:paraId="2B6BC70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7.7.</w:t>
      </w:r>
      <w:r w:rsidRPr="006E2443">
        <w:rPr>
          <w:sz w:val="20"/>
          <w:szCs w:val="20"/>
          <w:lang w:eastAsia="uk-UA"/>
        </w:rPr>
        <w:t xml:space="preserve"> Припинення повноважень особи як Голови не припиняє автоматично її повноважень як члена Правління.</w:t>
      </w:r>
    </w:p>
    <w:p w14:paraId="60BEF1D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7.8.</w:t>
      </w:r>
      <w:r w:rsidRPr="006E2443">
        <w:rPr>
          <w:sz w:val="20"/>
          <w:szCs w:val="20"/>
          <w:lang w:eastAsia="uk-UA"/>
        </w:rPr>
        <w:t xml:space="preserve"> Питання про дострокове припинення повноважень такої особи як члена Правління вирішується Загальними зборами.</w:t>
      </w:r>
    </w:p>
    <w:p w14:paraId="1850BBF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7.9.</w:t>
      </w:r>
      <w:r w:rsidRPr="006E2443">
        <w:rPr>
          <w:sz w:val="20"/>
          <w:szCs w:val="20"/>
          <w:lang w:eastAsia="uk-UA"/>
        </w:rPr>
        <w:t xml:space="preserve"> Новий Голова обирається на тому самому або найближчому засіданні Правління.</w:t>
      </w:r>
    </w:p>
    <w:p w14:paraId="6C46E989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3693426E">
          <v:rect id="_x0000_i1032" style="width:0;height:1.5pt" o:hralign="center" o:hrstd="t" o:hr="t" fillcolor="#a0a0a0" stroked="f"/>
        </w:pict>
      </w:r>
    </w:p>
    <w:p w14:paraId="777A1691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8. Розподіл напрямів діяльності</w:t>
      </w:r>
    </w:p>
    <w:p w14:paraId="21C0A4C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8.1.</w:t>
      </w:r>
      <w:r w:rsidRPr="006E2443">
        <w:rPr>
          <w:sz w:val="20"/>
          <w:szCs w:val="20"/>
          <w:lang w:eastAsia="uk-UA"/>
        </w:rPr>
        <w:t xml:space="preserve"> Після обрання Голови Правління розподіляє напрями діяльності між членами Правління.</w:t>
      </w:r>
    </w:p>
    <w:p w14:paraId="767F042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8.2.</w:t>
      </w:r>
      <w:r w:rsidRPr="006E2443">
        <w:rPr>
          <w:sz w:val="20"/>
          <w:szCs w:val="20"/>
          <w:lang w:eastAsia="uk-UA"/>
        </w:rPr>
        <w:t xml:space="preserve"> Рішення про розподіл напрямів приймається більшістю від загального складу Правління.</w:t>
      </w:r>
    </w:p>
    <w:p w14:paraId="01CED7B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8.3.</w:t>
      </w:r>
      <w:r w:rsidRPr="006E2443">
        <w:rPr>
          <w:sz w:val="20"/>
          <w:szCs w:val="20"/>
          <w:lang w:eastAsia="uk-UA"/>
        </w:rPr>
        <w:t xml:space="preserve"> У рішенні зазначаються:</w:t>
      </w:r>
    </w:p>
    <w:p w14:paraId="773613B1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назва напряму;</w:t>
      </w:r>
    </w:p>
    <w:p w14:paraId="709E5E71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відповідальний член Правління;</w:t>
      </w:r>
    </w:p>
    <w:p w14:paraId="069A109D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основні завдання;</w:t>
      </w:r>
    </w:p>
    <w:p w14:paraId="5F7BF860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обсяг повноважень;</w:t>
      </w:r>
    </w:p>
    <w:p w14:paraId="31F4748F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порядок звітування;</w:t>
      </w:r>
    </w:p>
    <w:p w14:paraId="0A286B31" w14:textId="77777777" w:rsidR="006E2443" w:rsidRPr="006E2443" w:rsidRDefault="006E2443">
      <w:pPr>
        <w:pStyle w:val="a7"/>
        <w:numPr>
          <w:ilvl w:val="0"/>
          <w:numId w:val="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передані документи та майно.</w:t>
      </w:r>
    </w:p>
    <w:p w14:paraId="4BA4F71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8.4.</w:t>
      </w:r>
      <w:r w:rsidRPr="006E2443">
        <w:rPr>
          <w:sz w:val="20"/>
          <w:szCs w:val="20"/>
          <w:lang w:eastAsia="uk-UA"/>
        </w:rPr>
        <w:t xml:space="preserve"> Правління має право змінити розподіл напрямів діяльності.</w:t>
      </w:r>
    </w:p>
    <w:p w14:paraId="12A8015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8.5.</w:t>
      </w:r>
      <w:r w:rsidRPr="006E2443">
        <w:rPr>
          <w:sz w:val="20"/>
          <w:szCs w:val="20"/>
          <w:lang w:eastAsia="uk-UA"/>
        </w:rPr>
        <w:t xml:space="preserve"> Член Правління, відповідальний за напрям, організовує підготовку матеріалів і проєктів рішень, але не приймає одноосібних рішень від імені Правління, крім випадків, прямо передбачених рішенням Правління.</w:t>
      </w:r>
    </w:p>
    <w:p w14:paraId="5248A4EC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A68568B">
          <v:rect id="_x0000_i1033" style="width:0;height:1.5pt" o:hralign="center" o:hrstd="t" o:hr="t" fillcolor="#a0a0a0" stroked="f"/>
        </w:pict>
      </w:r>
    </w:p>
    <w:p w14:paraId="05BF53A8" w14:textId="77777777" w:rsidR="00FA08C2" w:rsidRDefault="00FA08C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7EBD9A9" w14:textId="31397EB9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9. Повноваження Правління</w:t>
      </w:r>
    </w:p>
    <w:p w14:paraId="3E09FFC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9.1.</w:t>
      </w:r>
      <w:r w:rsidRPr="006E2443">
        <w:rPr>
          <w:sz w:val="20"/>
          <w:szCs w:val="20"/>
          <w:lang w:eastAsia="uk-UA"/>
        </w:rPr>
        <w:t xml:space="preserve"> Правління в межах своєї компетенції:</w:t>
      </w:r>
    </w:p>
    <w:p w14:paraId="20A5ADBD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виконання рішень Загальних зборів;</w:t>
      </w:r>
    </w:p>
    <w:p w14:paraId="0F06F398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здійснює поточне управління діяльністю товариства;</w:t>
      </w:r>
    </w:p>
    <w:p w14:paraId="18BBD015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затверджує поточні плани роботи;</w:t>
      </w:r>
    </w:p>
    <w:p w14:paraId="782A8281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проєкт річного бюджету;</w:t>
      </w:r>
    </w:p>
    <w:p w14:paraId="11DD76A4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виконання затвердженого бюджету;</w:t>
      </w:r>
    </w:p>
    <w:p w14:paraId="781D3B14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приймає рішення про витрати в межах затвердженої смети;</w:t>
      </w:r>
    </w:p>
    <w:p w14:paraId="147075BD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нарахування та облік внесків і платежів;</w:t>
      </w:r>
    </w:p>
    <w:p w14:paraId="396196B9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стан розрахунків членів товариства;</w:t>
      </w:r>
    </w:p>
    <w:p w14:paraId="6FE0007C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укладає договори в межах наданих повноважень;</w:t>
      </w:r>
    </w:p>
    <w:p w14:paraId="7F7F879C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закупівлі;</w:t>
      </w:r>
    </w:p>
    <w:p w14:paraId="5A826188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утримання та ремонт спільного майна;</w:t>
      </w:r>
    </w:p>
    <w:p w14:paraId="56E493F8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затверджує графіки робіт;</w:t>
      </w:r>
    </w:p>
    <w:p w14:paraId="1A0D6AB6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затверджує графіки подачі води та проведення технічних робіт;</w:t>
      </w:r>
    </w:p>
    <w:p w14:paraId="0FC384E3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аварійне реагування;</w:t>
      </w:r>
    </w:p>
    <w:p w14:paraId="5ACDB7DA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ведення реєстрів, журналів та архіву;</w:t>
      </w:r>
    </w:p>
    <w:p w14:paraId="211319A9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розглядає звернення;</w:t>
      </w:r>
    </w:p>
    <w:p w14:paraId="74CC3EB6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розглядає матеріали про порушення;</w:t>
      </w:r>
    </w:p>
    <w:p w14:paraId="5A8EAF8C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застосовує заходи реагування відповідно до окремого Положення;</w:t>
      </w:r>
    </w:p>
    <w:p w14:paraId="2EF16933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скликання та проведення Загальних зборів;</w:t>
      </w:r>
    </w:p>
    <w:p w14:paraId="7E5D8D1C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Реєстр уповноважених і довіреностей;</w:t>
      </w:r>
    </w:p>
    <w:p w14:paraId="65FB653A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створює комісії та робочі групи;</w:t>
      </w:r>
    </w:p>
    <w:p w14:paraId="78675E39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залучає фахівців, консультантів і підрядників;</w:t>
      </w:r>
    </w:p>
    <w:p w14:paraId="3096B016" w14:textId="77777777" w:rsidR="006E2443" w:rsidRPr="006E2443" w:rsidRDefault="006E2443">
      <w:pPr>
        <w:pStyle w:val="a7"/>
        <w:numPr>
          <w:ilvl w:val="0"/>
          <w:numId w:val="1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здійснює інші повноваження, передбачені Статутом і рішеннями Загальних зборів.</w:t>
      </w:r>
    </w:p>
    <w:p w14:paraId="1FEE0DB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9.2.</w:t>
      </w:r>
      <w:r w:rsidRPr="006E2443">
        <w:rPr>
          <w:sz w:val="20"/>
          <w:szCs w:val="20"/>
          <w:lang w:eastAsia="uk-UA"/>
        </w:rPr>
        <w:t xml:space="preserve"> Правління не має права без рішення Загальних зборів:</w:t>
      </w:r>
    </w:p>
    <w:p w14:paraId="0A91EC06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змінювати розмір внесків, якщо це належить до компетенції Загальних зборів;</w:t>
      </w:r>
    </w:p>
    <w:p w14:paraId="1B1845EC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відчужувати основні об’єкти спільного майна;</w:t>
      </w:r>
    </w:p>
    <w:p w14:paraId="0D3F3ADD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приймати рішення про реорганізацію чи припинення діяльності товариства;</w:t>
      </w:r>
    </w:p>
    <w:p w14:paraId="4DC1F8BE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змінювати Статут;</w:t>
      </w:r>
    </w:p>
    <w:p w14:paraId="25705D4D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достроково припиняти повноваження членів Правління;</w:t>
      </w:r>
    </w:p>
    <w:p w14:paraId="62B8295D" w14:textId="77777777" w:rsidR="006E2443" w:rsidRPr="006E2443" w:rsidRDefault="006E2443">
      <w:pPr>
        <w:pStyle w:val="a7"/>
        <w:numPr>
          <w:ilvl w:val="0"/>
          <w:numId w:val="1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вирішувати інші питання виключної компетенції Загальних зборів.</w:t>
      </w:r>
    </w:p>
    <w:p w14:paraId="4E17BF2F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FCCF182">
          <v:rect id="_x0000_i1034" style="width:0;height:1.5pt" o:hralign="center" o:hrstd="t" o:hr="t" fillcolor="#a0a0a0" stroked="f"/>
        </w:pict>
      </w:r>
    </w:p>
    <w:p w14:paraId="000E4538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10. Повноваження Голови Правління</w:t>
      </w:r>
    </w:p>
    <w:p w14:paraId="3E82325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10.1.</w:t>
      </w:r>
      <w:r w:rsidRPr="006E2443">
        <w:rPr>
          <w:sz w:val="20"/>
          <w:szCs w:val="20"/>
          <w:lang w:eastAsia="uk-UA"/>
        </w:rPr>
        <w:t xml:space="preserve"> Голова Правління:</w:t>
      </w:r>
    </w:p>
    <w:p w14:paraId="23D1E18A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роботу Правління;</w:t>
      </w:r>
    </w:p>
    <w:p w14:paraId="45C63982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скликає засідання;</w:t>
      </w:r>
    </w:p>
    <w:p w14:paraId="609909EA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формує проєкт порядку денного;</w:t>
      </w:r>
    </w:p>
    <w:p w14:paraId="6A1E401B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головує на засіданнях;</w:t>
      </w:r>
    </w:p>
    <w:p w14:paraId="258E2D71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підготовку матеріалів;</w:t>
      </w:r>
    </w:p>
    <w:p w14:paraId="5A721586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виконання рішень;</w:t>
      </w:r>
    </w:p>
    <w:p w14:paraId="65B0AED6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представляє товариство у відносинах із третіми особами;</w:t>
      </w:r>
    </w:p>
    <w:p w14:paraId="46303CEE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підписує документи в межах своїх повноважень;</w:t>
      </w:r>
    </w:p>
    <w:p w14:paraId="439E5399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діє від імені товариства без довіреності, якщо це передбачено Статутом;</w:t>
      </w:r>
    </w:p>
    <w:p w14:paraId="2BF9E5F5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укладає договори на підставі рішень Правління або Загальних зборів;</w:t>
      </w:r>
    </w:p>
    <w:p w14:paraId="2CF7A586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відкриває та використовує банківські рахунки відповідно до встановленого порядку;</w:t>
      </w:r>
    </w:p>
    <w:p w14:paraId="3395BE07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видає довіреності;</w:t>
      </w:r>
    </w:p>
    <w:p w14:paraId="12A7DCCD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lastRenderedPageBreak/>
        <w:t>організовує ведення бухгалтерського обліку;</w:t>
      </w:r>
    </w:p>
    <w:p w14:paraId="4CCE582C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збереження документів, печатки, ключів і електронних засобів доступу;</w:t>
      </w:r>
    </w:p>
    <w:p w14:paraId="23197690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виконання рішень;</w:t>
      </w:r>
    </w:p>
    <w:p w14:paraId="22E63F57" w14:textId="77777777" w:rsidR="006E2443" w:rsidRPr="006E2443" w:rsidRDefault="006E2443">
      <w:pPr>
        <w:pStyle w:val="a7"/>
        <w:numPr>
          <w:ilvl w:val="0"/>
          <w:numId w:val="1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звітує перед Правлінням і Загальними зборами.</w:t>
      </w:r>
    </w:p>
    <w:p w14:paraId="7618BBF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10.2.</w:t>
      </w:r>
      <w:r w:rsidRPr="006E2443">
        <w:rPr>
          <w:sz w:val="20"/>
          <w:szCs w:val="20"/>
          <w:lang w:eastAsia="uk-UA"/>
        </w:rPr>
        <w:t xml:space="preserve"> Голова не має права одноосібно:</w:t>
      </w:r>
    </w:p>
    <w:p w14:paraId="2DEF6731" w14:textId="77777777" w:rsidR="006E2443" w:rsidRPr="006E2443" w:rsidRDefault="006E2443">
      <w:pPr>
        <w:pStyle w:val="a7"/>
        <w:numPr>
          <w:ilvl w:val="0"/>
          <w:numId w:val="1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приймати рішення, віднесені до компетенції Правління;</w:t>
      </w:r>
    </w:p>
    <w:p w14:paraId="54569DD6" w14:textId="77777777" w:rsidR="006E2443" w:rsidRPr="006E2443" w:rsidRDefault="006E2443">
      <w:pPr>
        <w:pStyle w:val="a7"/>
        <w:numPr>
          <w:ilvl w:val="0"/>
          <w:numId w:val="1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здійснювати витрати поза затвердженою сметою, крім аварійних випадків;</w:t>
      </w:r>
    </w:p>
    <w:p w14:paraId="19F20F2F" w14:textId="77777777" w:rsidR="006E2443" w:rsidRPr="006E2443" w:rsidRDefault="006E2443">
      <w:pPr>
        <w:pStyle w:val="a7"/>
        <w:numPr>
          <w:ilvl w:val="0"/>
          <w:numId w:val="1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змінювати затверджені Правлінням умови договорів;</w:t>
      </w:r>
    </w:p>
    <w:p w14:paraId="763D3BE3" w14:textId="77777777" w:rsidR="006E2443" w:rsidRPr="006E2443" w:rsidRDefault="006E2443">
      <w:pPr>
        <w:pStyle w:val="a7"/>
        <w:numPr>
          <w:ilvl w:val="0"/>
          <w:numId w:val="1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розпоряджатися спільним майном у власних інтересах;</w:t>
      </w:r>
    </w:p>
    <w:p w14:paraId="262F6E0D" w14:textId="77777777" w:rsidR="006E2443" w:rsidRPr="006E2443" w:rsidRDefault="006E2443">
      <w:pPr>
        <w:pStyle w:val="a7"/>
        <w:numPr>
          <w:ilvl w:val="0"/>
          <w:numId w:val="1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обмежувати членам Правління доступ до документів.</w:t>
      </w:r>
    </w:p>
    <w:p w14:paraId="049DA27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10.3.</w:t>
      </w:r>
      <w:r w:rsidRPr="006E2443">
        <w:rPr>
          <w:sz w:val="20"/>
          <w:szCs w:val="20"/>
          <w:lang w:eastAsia="uk-UA"/>
        </w:rPr>
        <w:t xml:space="preserve"> У невідкладному аварійному випадку Голова має право організувати необхідні роботи та витрати без попереднього рішення Правління, якщо зволікання може спричинити:</w:t>
      </w:r>
    </w:p>
    <w:p w14:paraId="2E6F9756" w14:textId="77777777" w:rsidR="006E2443" w:rsidRPr="006E2443" w:rsidRDefault="006E2443">
      <w:pPr>
        <w:pStyle w:val="a7"/>
        <w:numPr>
          <w:ilvl w:val="0"/>
          <w:numId w:val="1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загрозу життю або здоров’ю людей;</w:t>
      </w:r>
    </w:p>
    <w:p w14:paraId="0A0D96BC" w14:textId="77777777" w:rsidR="006E2443" w:rsidRPr="006E2443" w:rsidRDefault="006E2443">
      <w:pPr>
        <w:pStyle w:val="a7"/>
        <w:numPr>
          <w:ilvl w:val="0"/>
          <w:numId w:val="1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значне пошкодження майна;</w:t>
      </w:r>
    </w:p>
    <w:p w14:paraId="465C71A1" w14:textId="77777777" w:rsidR="006E2443" w:rsidRPr="006E2443" w:rsidRDefault="006E2443">
      <w:pPr>
        <w:pStyle w:val="a7"/>
        <w:numPr>
          <w:ilvl w:val="0"/>
          <w:numId w:val="1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тривале припинення електро- чи водопостачання;</w:t>
      </w:r>
    </w:p>
    <w:p w14:paraId="63800454" w14:textId="77777777" w:rsidR="006E2443" w:rsidRPr="006E2443" w:rsidRDefault="006E2443">
      <w:pPr>
        <w:pStyle w:val="a7"/>
        <w:numPr>
          <w:ilvl w:val="0"/>
          <w:numId w:val="1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інші істотні негативні наслідки.</w:t>
      </w:r>
    </w:p>
    <w:p w14:paraId="4132F85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10.4.</w:t>
      </w:r>
      <w:r w:rsidRPr="006E2443">
        <w:rPr>
          <w:sz w:val="20"/>
          <w:szCs w:val="20"/>
          <w:lang w:eastAsia="uk-UA"/>
        </w:rPr>
        <w:t xml:space="preserve"> Про аварійне рішення Голова повідомляє членів Правління невідкладно та подає документи на затвердження найближчого засідання.</w:t>
      </w:r>
    </w:p>
    <w:p w14:paraId="5B6EC633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459C7FE">
          <v:rect id="_x0000_i1035" style="width:0;height:1.5pt" o:hralign="center" o:hrstd="t" o:hr="t" fillcolor="#a0a0a0" stroked="f"/>
        </w:pict>
      </w:r>
    </w:p>
    <w:p w14:paraId="43B67821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11. Секретар Правління</w:t>
      </w:r>
    </w:p>
    <w:p w14:paraId="4A2B6F8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11.1.</w:t>
      </w:r>
      <w:r w:rsidRPr="006E2443">
        <w:rPr>
          <w:sz w:val="20"/>
          <w:szCs w:val="20"/>
          <w:lang w:eastAsia="uk-UA"/>
        </w:rPr>
        <w:t xml:space="preserve"> Секретар Правління є членом Правління, відповідальним за організаційне та документальне забезпечення його роботи.</w:t>
      </w:r>
    </w:p>
    <w:p w14:paraId="7F61F98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11.2.</w:t>
      </w:r>
      <w:r w:rsidRPr="006E2443">
        <w:rPr>
          <w:sz w:val="20"/>
          <w:szCs w:val="20"/>
          <w:lang w:eastAsia="uk-UA"/>
        </w:rPr>
        <w:t xml:space="preserve"> Секретар:</w:t>
      </w:r>
    </w:p>
    <w:p w14:paraId="6CADF945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протоколи засідань;</w:t>
      </w:r>
    </w:p>
    <w:p w14:paraId="6940AE72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реєструє рішення;</w:t>
      </w:r>
    </w:p>
    <w:p w14:paraId="71713848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проєкти порядку денного;</w:t>
      </w:r>
    </w:p>
    <w:p w14:paraId="1F891F70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надсилає повідомлення членам Правління;</w:t>
      </w:r>
    </w:p>
    <w:p w14:paraId="6A87DA23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формує матеріали до засідань;</w:t>
      </w:r>
    </w:p>
    <w:p w14:paraId="78C8515F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реєстр рішень Правління;</w:t>
      </w:r>
    </w:p>
    <w:p w14:paraId="37E68F7D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строки виконання рішень;</w:t>
      </w:r>
    </w:p>
    <w:p w14:paraId="231B907E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облік звернень;</w:t>
      </w:r>
    </w:p>
    <w:p w14:paraId="738302B1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зберігання документів;</w:t>
      </w:r>
    </w:p>
    <w:p w14:paraId="040B471A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електронний і паперовий архів;</w:t>
      </w:r>
    </w:p>
    <w:p w14:paraId="3FB35B3B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публікацію інформації;</w:t>
      </w:r>
    </w:p>
    <w:p w14:paraId="5EBFB568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у підготовці Загальних зборів;</w:t>
      </w:r>
    </w:p>
    <w:p w14:paraId="7B9F41DA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реєстраційні документи зборів;</w:t>
      </w:r>
    </w:p>
    <w:p w14:paraId="27AE37B1" w14:textId="77777777" w:rsidR="006E2443" w:rsidRPr="006E2443" w:rsidRDefault="006E2443">
      <w:pPr>
        <w:pStyle w:val="a7"/>
        <w:numPr>
          <w:ilvl w:val="0"/>
          <w:numId w:val="1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виконує інші доручення Правління.</w:t>
      </w:r>
    </w:p>
    <w:p w14:paraId="619B3F9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11.3.</w:t>
      </w:r>
      <w:r w:rsidRPr="006E2443">
        <w:rPr>
          <w:sz w:val="20"/>
          <w:szCs w:val="20"/>
          <w:lang w:eastAsia="uk-UA"/>
        </w:rPr>
        <w:t xml:space="preserve"> За відсутності секретаря його функції тимчасово виконує інший член Правління, визначений рішенням Правління.</w:t>
      </w:r>
    </w:p>
    <w:p w14:paraId="1BE27558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535A24DA">
          <v:rect id="_x0000_i1036" style="width:0;height:1.5pt" o:hralign="center" o:hrstd="t" o:hr="t" fillcolor="#a0a0a0" stroked="f"/>
        </w:pict>
      </w:r>
    </w:p>
    <w:p w14:paraId="45F58B2B" w14:textId="77777777" w:rsidR="00FA08C2" w:rsidRDefault="00FA08C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8A342EE" w14:textId="77777777" w:rsidR="00FA08C2" w:rsidRDefault="00FA08C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9454F2A" w14:textId="77777777" w:rsidR="00FA08C2" w:rsidRDefault="00FA08C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59BC7860" w14:textId="6A4B63EC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12. Скарбник</w:t>
      </w:r>
    </w:p>
    <w:p w14:paraId="2E62D8B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12.1.</w:t>
      </w:r>
      <w:r w:rsidRPr="006E2443">
        <w:rPr>
          <w:sz w:val="20"/>
          <w:szCs w:val="20"/>
          <w:lang w:eastAsia="uk-UA"/>
        </w:rPr>
        <w:t xml:space="preserve"> Скарбник є членом Правління, відповідальним за фінанси, облік та контроль виконання бюджету.</w:t>
      </w:r>
    </w:p>
    <w:p w14:paraId="211F9B4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12.2.</w:t>
      </w:r>
      <w:r w:rsidRPr="006E2443">
        <w:rPr>
          <w:sz w:val="20"/>
          <w:szCs w:val="20"/>
          <w:lang w:eastAsia="uk-UA"/>
        </w:rPr>
        <w:t xml:space="preserve"> Скарбник:</w:t>
      </w:r>
    </w:p>
    <w:p w14:paraId="549597C3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у підготовці бюджету;</w:t>
      </w:r>
    </w:p>
    <w:p w14:paraId="09EBF5ED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управлінський облік доходів і витрат;</w:t>
      </w:r>
    </w:p>
    <w:p w14:paraId="3C462FA8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надходження внесків та платежів;</w:t>
      </w:r>
    </w:p>
    <w:p w14:paraId="6B9F2076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фінансові звіти;</w:t>
      </w:r>
    </w:p>
    <w:p w14:paraId="52AD464D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відповідність витрат затвердженій сметі;</w:t>
      </w:r>
    </w:p>
    <w:p w14:paraId="5C6EE67E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перевіряє первинні документи;</w:t>
      </w:r>
    </w:p>
    <w:p w14:paraId="258D468B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у підготовці платежів;</w:t>
      </w:r>
    </w:p>
    <w:p w14:paraId="37D80303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систематизацію фінансових документів;</w:t>
      </w:r>
    </w:p>
    <w:p w14:paraId="74F84CA0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надає документи Ревізійній комісії;</w:t>
      </w:r>
    </w:p>
    <w:p w14:paraId="74A07B5A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в інвентаризації;</w:t>
      </w:r>
    </w:p>
    <w:p w14:paraId="4BA914D2" w14:textId="77777777" w:rsidR="006E2443" w:rsidRPr="006E2443" w:rsidRDefault="006E2443">
      <w:pPr>
        <w:pStyle w:val="a7"/>
        <w:numPr>
          <w:ilvl w:val="0"/>
          <w:numId w:val="1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інформує Правління про заборгованість і фінансові ризики.</w:t>
      </w:r>
    </w:p>
    <w:p w14:paraId="3090902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12.3.</w:t>
      </w:r>
      <w:r w:rsidRPr="006E2443">
        <w:rPr>
          <w:sz w:val="20"/>
          <w:szCs w:val="20"/>
          <w:lang w:eastAsia="uk-UA"/>
        </w:rPr>
        <w:t xml:space="preserve"> Скарбник не підміняє бухгалтера, якщо бухгалтерський облік ведеться штатним працівником або залученим фахівцем.</w:t>
      </w:r>
    </w:p>
    <w:p w14:paraId="34F64C0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12.4.</w:t>
      </w:r>
      <w:r w:rsidRPr="006E2443">
        <w:rPr>
          <w:sz w:val="20"/>
          <w:szCs w:val="20"/>
          <w:lang w:eastAsia="uk-UA"/>
        </w:rPr>
        <w:t xml:space="preserve"> Проведення платежів здійснюється відповідно до затвердженого бюджету, рішень Правління та встановленого фінансового порядку.</w:t>
      </w:r>
    </w:p>
    <w:p w14:paraId="67CEB287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444A745">
          <v:rect id="_x0000_i1037" style="width:0;height:1.5pt" o:hralign="center" o:hrstd="t" o:hr="t" fillcolor="#a0a0a0" stroked="f"/>
        </w:pict>
      </w:r>
    </w:p>
    <w:p w14:paraId="7FA3E205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13. Члени Правління, відповідальні за напрями діяльності</w:t>
      </w:r>
    </w:p>
    <w:p w14:paraId="4D22D91E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13.1. Електропостачання</w:t>
      </w:r>
    </w:p>
    <w:p w14:paraId="4CF0451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Відповідальний член Правління:</w:t>
      </w:r>
    </w:p>
    <w:p w14:paraId="389854FC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технічний стан електричних мереж;</w:t>
      </w:r>
    </w:p>
    <w:p w14:paraId="47010D28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огляди та ремонти;</w:t>
      </w:r>
    </w:p>
    <w:p w14:paraId="0E62878F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реєстр споживачів;</w:t>
      </w:r>
    </w:p>
    <w:p w14:paraId="74F72C1F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баланс потужності;</w:t>
      </w:r>
    </w:p>
    <w:p w14:paraId="4964A3C9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виконання технічних вимог;</w:t>
      </w:r>
    </w:p>
    <w:p w14:paraId="34EC400B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пропозиції щодо розвитку мереж;</w:t>
      </w:r>
    </w:p>
    <w:p w14:paraId="6661C0A8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взаємодію з електропостачальними й підрядними організаціями;</w:t>
      </w:r>
    </w:p>
    <w:p w14:paraId="4F28E4FE" w14:textId="77777777" w:rsidR="006E2443" w:rsidRPr="006E2443" w:rsidRDefault="006E2443">
      <w:pPr>
        <w:pStyle w:val="a7"/>
        <w:numPr>
          <w:ilvl w:val="0"/>
          <w:numId w:val="1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у розгляді аварій та порушень.</w:t>
      </w:r>
    </w:p>
    <w:p w14:paraId="6EE5B6B1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13.2. Водопостачання та система поливу</w:t>
      </w:r>
    </w:p>
    <w:p w14:paraId="7D9E9D0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Відповідальний член Правління:</w:t>
      </w:r>
    </w:p>
    <w:p w14:paraId="48FA478B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сезонний запуск і зупинку системи;</w:t>
      </w:r>
    </w:p>
    <w:p w14:paraId="4497760A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стан насосів, трубопроводів та арматури;</w:t>
      </w:r>
    </w:p>
    <w:p w14:paraId="01982F9C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графіки поливу;</w:t>
      </w:r>
    </w:p>
    <w:p w14:paraId="46671C35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аварійні й планові ремонти;</w:t>
      </w:r>
    </w:p>
    <w:p w14:paraId="7CB2015B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ведення паспорта системи;</w:t>
      </w:r>
    </w:p>
    <w:p w14:paraId="53EAFF23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витрати на експлуатацію;</w:t>
      </w:r>
    </w:p>
    <w:p w14:paraId="794ABDF3" w14:textId="77777777" w:rsidR="006E2443" w:rsidRPr="006E2443" w:rsidRDefault="006E2443">
      <w:pPr>
        <w:pStyle w:val="a7"/>
        <w:numPr>
          <w:ilvl w:val="0"/>
          <w:numId w:val="1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пропозиції щодо модернізації.</w:t>
      </w:r>
    </w:p>
    <w:p w14:paraId="4366041F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13.3. Благоустрій, дороги та території загального користування</w:t>
      </w:r>
    </w:p>
    <w:p w14:paraId="3BB8E20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Відповідальний член Правління:</w:t>
      </w:r>
    </w:p>
    <w:p w14:paraId="3EC39B9B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стан доріг, узбіч, кюветів і водовідведення;</w:t>
      </w:r>
    </w:p>
    <w:p w14:paraId="71354F37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утримання територій загального користування;</w:t>
      </w:r>
    </w:p>
    <w:p w14:paraId="252CDCE1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lastRenderedPageBreak/>
        <w:t>готує плани ремонту доріг;</w:t>
      </w:r>
    </w:p>
    <w:p w14:paraId="45226CCB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догляд за зеленими насадженнями;</w:t>
      </w:r>
    </w:p>
    <w:p w14:paraId="54B48568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стан освітлення, воріт і об’єктів благоустрою;</w:t>
      </w:r>
    </w:p>
    <w:p w14:paraId="2C6EC292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взаємодіє з відповідальними за прилеглі території;</w:t>
      </w:r>
    </w:p>
    <w:p w14:paraId="302B2213" w14:textId="77777777" w:rsidR="006E2443" w:rsidRPr="006E2443" w:rsidRDefault="006E2443">
      <w:pPr>
        <w:pStyle w:val="a7"/>
        <w:numPr>
          <w:ilvl w:val="0"/>
          <w:numId w:val="1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пропозиції щодо благоустрою.</w:t>
      </w:r>
    </w:p>
    <w:p w14:paraId="01C6EDE0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13.4. Поводження з відходами та екологічні питання</w:t>
      </w:r>
    </w:p>
    <w:p w14:paraId="47A05BF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Відповідальний член Правління:</w:t>
      </w:r>
    </w:p>
    <w:p w14:paraId="6DF5691A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збирання та вивезення побутових відходів;</w:t>
      </w:r>
    </w:p>
    <w:p w14:paraId="7ACDEEC5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стан контейнерних майданчиків;</w:t>
      </w:r>
    </w:p>
    <w:p w14:paraId="494E0429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взаємодіє з перевізниками;</w:t>
      </w:r>
    </w:p>
    <w:p w14:paraId="510277D4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пропозиції щодо тарифів та графіків;</w:t>
      </w:r>
    </w:p>
    <w:p w14:paraId="66BBDF2C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організовує інформування про правила поводження з відходами;</w:t>
      </w:r>
    </w:p>
    <w:p w14:paraId="506D8F0C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контролює недопущення стихійних звалищ;</w:t>
      </w:r>
    </w:p>
    <w:p w14:paraId="1615A710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пропозиції щодо поводження з рослинними, будівельними та великогабаритними відходами;</w:t>
      </w:r>
    </w:p>
    <w:p w14:paraId="57B6D346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бере участь у вирішенні питань екологічної безпеки;</w:t>
      </w:r>
    </w:p>
    <w:p w14:paraId="1BD402B1" w14:textId="77777777" w:rsidR="006E2443" w:rsidRPr="006E2443" w:rsidRDefault="006E2443">
      <w:pPr>
        <w:pStyle w:val="a7"/>
        <w:numPr>
          <w:ilvl w:val="0"/>
          <w:numId w:val="2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взаємодіє з органами місцевого самоврядування та відповідними службами.</w:t>
      </w:r>
    </w:p>
    <w:p w14:paraId="2F78071C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8D1E75F">
          <v:rect id="_x0000_i1038" style="width:0;height:1.5pt" o:hralign="center" o:hrstd="t" o:hr="t" fillcolor="#a0a0a0" stroked="f"/>
        </w:pict>
      </w:r>
    </w:p>
    <w:p w14:paraId="2AB5899A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14. Організація роботи Правління</w:t>
      </w:r>
    </w:p>
    <w:p w14:paraId="116C96E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14.1.</w:t>
      </w:r>
      <w:r w:rsidRPr="006E2443">
        <w:rPr>
          <w:sz w:val="20"/>
          <w:szCs w:val="20"/>
          <w:lang w:eastAsia="uk-UA"/>
        </w:rPr>
        <w:t xml:space="preserve"> Основною формою роботи Правління є засідання.</w:t>
      </w:r>
    </w:p>
    <w:p w14:paraId="0DE64AC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14.2.</w:t>
      </w:r>
      <w:r w:rsidRPr="006E2443">
        <w:rPr>
          <w:sz w:val="20"/>
          <w:szCs w:val="20"/>
          <w:lang w:eastAsia="uk-UA"/>
        </w:rPr>
        <w:t xml:space="preserve"> Засідання бувають:</w:t>
      </w:r>
    </w:p>
    <w:p w14:paraId="56D0725D" w14:textId="77777777" w:rsidR="006E2443" w:rsidRPr="006E2443" w:rsidRDefault="006E2443">
      <w:pPr>
        <w:pStyle w:val="a7"/>
        <w:numPr>
          <w:ilvl w:val="0"/>
          <w:numId w:val="2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планові;</w:t>
      </w:r>
    </w:p>
    <w:p w14:paraId="15C0361A" w14:textId="77777777" w:rsidR="006E2443" w:rsidRPr="006E2443" w:rsidRDefault="006E2443">
      <w:pPr>
        <w:pStyle w:val="a7"/>
        <w:numPr>
          <w:ilvl w:val="0"/>
          <w:numId w:val="2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позачергові;</w:t>
      </w:r>
    </w:p>
    <w:p w14:paraId="09E82E88" w14:textId="77777777" w:rsidR="006E2443" w:rsidRPr="006E2443" w:rsidRDefault="006E2443">
      <w:pPr>
        <w:pStyle w:val="a7"/>
        <w:numPr>
          <w:ilvl w:val="0"/>
          <w:numId w:val="2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невідкладні.</w:t>
      </w:r>
    </w:p>
    <w:p w14:paraId="2B4DDBE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14.3.</w:t>
      </w:r>
      <w:r w:rsidRPr="006E2443">
        <w:rPr>
          <w:sz w:val="20"/>
          <w:szCs w:val="20"/>
          <w:lang w:eastAsia="uk-UA"/>
        </w:rPr>
        <w:t xml:space="preserve"> Планові засідання проводяться не рідше одного разу на місяць.</w:t>
      </w:r>
    </w:p>
    <w:p w14:paraId="64F9946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14.4.</w:t>
      </w:r>
      <w:r w:rsidRPr="006E2443">
        <w:rPr>
          <w:sz w:val="20"/>
          <w:szCs w:val="20"/>
          <w:lang w:eastAsia="uk-UA"/>
        </w:rPr>
        <w:t xml:space="preserve"> Позачергове засідання скликається:</w:t>
      </w:r>
    </w:p>
    <w:p w14:paraId="55BF9780" w14:textId="77777777" w:rsidR="006E2443" w:rsidRPr="006E2443" w:rsidRDefault="006E2443">
      <w:pPr>
        <w:pStyle w:val="a7"/>
        <w:numPr>
          <w:ilvl w:val="0"/>
          <w:numId w:val="2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Головою;</w:t>
      </w:r>
    </w:p>
    <w:p w14:paraId="3223E00B" w14:textId="77777777" w:rsidR="006E2443" w:rsidRPr="006E2443" w:rsidRDefault="006E2443">
      <w:pPr>
        <w:pStyle w:val="a7"/>
        <w:numPr>
          <w:ilvl w:val="0"/>
          <w:numId w:val="2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 вимогу не менш як трьох членів Правління;</w:t>
      </w:r>
    </w:p>
    <w:p w14:paraId="2556D7F8" w14:textId="77777777" w:rsidR="006E2443" w:rsidRPr="006E2443" w:rsidRDefault="006E2443">
      <w:pPr>
        <w:pStyle w:val="a7"/>
        <w:numPr>
          <w:ilvl w:val="0"/>
          <w:numId w:val="2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 вимогу Ревізійної комісії з питань її компетенції.</w:t>
      </w:r>
    </w:p>
    <w:p w14:paraId="0FA813F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14.5.</w:t>
      </w:r>
      <w:r w:rsidRPr="006E2443">
        <w:rPr>
          <w:sz w:val="20"/>
          <w:szCs w:val="20"/>
          <w:lang w:eastAsia="uk-UA"/>
        </w:rPr>
        <w:t xml:space="preserve"> Невідкладне засідання може бути скликане без дотримання загального строку повідомлення у разі аварії, надзвичайної ситуації або необхідності термінового рішення.</w:t>
      </w:r>
    </w:p>
    <w:p w14:paraId="3E13DB6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14.6.</w:t>
      </w:r>
      <w:r w:rsidRPr="006E2443">
        <w:rPr>
          <w:sz w:val="20"/>
          <w:szCs w:val="20"/>
          <w:lang w:eastAsia="uk-UA"/>
        </w:rPr>
        <w:t xml:space="preserve"> Засідання можуть проводитися:</w:t>
      </w:r>
    </w:p>
    <w:p w14:paraId="1AD3E57E" w14:textId="77777777" w:rsidR="006E2443" w:rsidRPr="006E2443" w:rsidRDefault="006E2443">
      <w:pPr>
        <w:pStyle w:val="a7"/>
        <w:numPr>
          <w:ilvl w:val="0"/>
          <w:numId w:val="2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очно;</w:t>
      </w:r>
    </w:p>
    <w:p w14:paraId="4E17D0AA" w14:textId="77777777" w:rsidR="006E2443" w:rsidRPr="006E2443" w:rsidRDefault="006E2443">
      <w:pPr>
        <w:pStyle w:val="a7"/>
        <w:numPr>
          <w:ilvl w:val="0"/>
          <w:numId w:val="2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дистанційно з використанням засобів електронного зв’язку;</w:t>
      </w:r>
    </w:p>
    <w:p w14:paraId="02ACE4F3" w14:textId="77777777" w:rsidR="006E2443" w:rsidRPr="006E2443" w:rsidRDefault="006E2443">
      <w:pPr>
        <w:pStyle w:val="a7"/>
        <w:numPr>
          <w:ilvl w:val="0"/>
          <w:numId w:val="2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 змішаній формі.</w:t>
      </w:r>
    </w:p>
    <w:p w14:paraId="3DD7F3E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14.7.</w:t>
      </w:r>
      <w:r w:rsidRPr="006E2443">
        <w:rPr>
          <w:sz w:val="20"/>
          <w:szCs w:val="20"/>
          <w:lang w:eastAsia="uk-UA"/>
        </w:rPr>
        <w:t xml:space="preserve"> Дистанційна участь має забезпечувати ідентифікацію учасника, можливість обговорення та фіксацію голосування.</w:t>
      </w:r>
    </w:p>
    <w:p w14:paraId="20B5A70A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7A5F12B">
          <v:rect id="_x0000_i1039" style="width:0;height:1.5pt" o:hralign="center" o:hrstd="t" o:hr="t" fillcolor="#a0a0a0" stroked="f"/>
        </w:pict>
      </w:r>
    </w:p>
    <w:p w14:paraId="0F505AFC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835512E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136B39F7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E4ACB23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3D5F03D" w14:textId="139B77AC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15. Підготовка засідань</w:t>
      </w:r>
    </w:p>
    <w:p w14:paraId="716E4A8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15.1.</w:t>
      </w:r>
      <w:r w:rsidRPr="006E2443">
        <w:rPr>
          <w:sz w:val="20"/>
          <w:szCs w:val="20"/>
          <w:lang w:eastAsia="uk-UA"/>
        </w:rPr>
        <w:t xml:space="preserve"> Про планове засідання члени Правління повідомляються не пізніше ніж за п’ять календарних днів.</w:t>
      </w:r>
    </w:p>
    <w:p w14:paraId="2F2EB66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15.2.</w:t>
      </w:r>
      <w:r w:rsidRPr="006E2443">
        <w:rPr>
          <w:sz w:val="20"/>
          <w:szCs w:val="20"/>
          <w:lang w:eastAsia="uk-UA"/>
        </w:rPr>
        <w:t xml:space="preserve"> Разом із повідомленням надаються:</w:t>
      </w:r>
    </w:p>
    <w:p w14:paraId="2E18434B" w14:textId="77777777" w:rsidR="006E2443" w:rsidRPr="006E2443" w:rsidRDefault="006E2443">
      <w:pPr>
        <w:pStyle w:val="a7"/>
        <w:numPr>
          <w:ilvl w:val="0"/>
          <w:numId w:val="2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проєкт порядку денного;</w:t>
      </w:r>
    </w:p>
    <w:p w14:paraId="73DA5EB9" w14:textId="77777777" w:rsidR="006E2443" w:rsidRPr="006E2443" w:rsidRDefault="006E2443">
      <w:pPr>
        <w:pStyle w:val="a7"/>
        <w:numPr>
          <w:ilvl w:val="0"/>
          <w:numId w:val="2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проєкти рішень;</w:t>
      </w:r>
    </w:p>
    <w:p w14:paraId="1B70CE2E" w14:textId="77777777" w:rsidR="006E2443" w:rsidRPr="006E2443" w:rsidRDefault="006E2443">
      <w:pPr>
        <w:pStyle w:val="a7"/>
        <w:numPr>
          <w:ilvl w:val="0"/>
          <w:numId w:val="2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пояснювальні матеріали;</w:t>
      </w:r>
    </w:p>
    <w:p w14:paraId="51A26EA3" w14:textId="77777777" w:rsidR="006E2443" w:rsidRPr="006E2443" w:rsidRDefault="006E2443">
      <w:pPr>
        <w:pStyle w:val="a7"/>
        <w:numPr>
          <w:ilvl w:val="0"/>
          <w:numId w:val="2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фінансові розрахунки;</w:t>
      </w:r>
    </w:p>
    <w:p w14:paraId="5F7B3855" w14:textId="77777777" w:rsidR="006E2443" w:rsidRPr="006E2443" w:rsidRDefault="006E2443">
      <w:pPr>
        <w:pStyle w:val="a7"/>
        <w:numPr>
          <w:ilvl w:val="0"/>
          <w:numId w:val="2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проєкти договорів та інші документи.</w:t>
      </w:r>
    </w:p>
    <w:p w14:paraId="152CFBE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15.3.</w:t>
      </w:r>
      <w:r w:rsidRPr="006E2443">
        <w:rPr>
          <w:sz w:val="20"/>
          <w:szCs w:val="20"/>
          <w:lang w:eastAsia="uk-UA"/>
        </w:rPr>
        <w:t xml:space="preserve"> Кожен член Правління має право запропонувати питання до порядку денного.</w:t>
      </w:r>
    </w:p>
    <w:p w14:paraId="79C8C3C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15.4.</w:t>
      </w:r>
      <w:r w:rsidRPr="006E2443">
        <w:rPr>
          <w:sz w:val="20"/>
          <w:szCs w:val="20"/>
          <w:lang w:eastAsia="uk-UA"/>
        </w:rPr>
        <w:t xml:space="preserve"> Питання, що потребують витрат, повинні містити:</w:t>
      </w:r>
    </w:p>
    <w:p w14:paraId="260AA01A" w14:textId="77777777" w:rsidR="006E2443" w:rsidRPr="006E2443" w:rsidRDefault="006E2443">
      <w:pPr>
        <w:pStyle w:val="a7"/>
        <w:numPr>
          <w:ilvl w:val="0"/>
          <w:numId w:val="2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обґрунтування;</w:t>
      </w:r>
    </w:p>
    <w:p w14:paraId="00ACC8F6" w14:textId="77777777" w:rsidR="006E2443" w:rsidRPr="006E2443" w:rsidRDefault="006E2443">
      <w:pPr>
        <w:pStyle w:val="a7"/>
        <w:numPr>
          <w:ilvl w:val="0"/>
          <w:numId w:val="2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попередній кошторис;</w:t>
      </w:r>
    </w:p>
    <w:p w14:paraId="7FA62BBA" w14:textId="77777777" w:rsidR="006E2443" w:rsidRPr="006E2443" w:rsidRDefault="006E2443">
      <w:pPr>
        <w:pStyle w:val="a7"/>
        <w:numPr>
          <w:ilvl w:val="0"/>
          <w:numId w:val="2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джерело фінансування;</w:t>
      </w:r>
    </w:p>
    <w:p w14:paraId="24E87EC7" w14:textId="77777777" w:rsidR="006E2443" w:rsidRPr="006E2443" w:rsidRDefault="006E2443">
      <w:pPr>
        <w:pStyle w:val="a7"/>
        <w:numPr>
          <w:ilvl w:val="0"/>
          <w:numId w:val="2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пропозиції щодо виконавця;</w:t>
      </w:r>
    </w:p>
    <w:p w14:paraId="06544F38" w14:textId="77777777" w:rsidR="006E2443" w:rsidRPr="006E2443" w:rsidRDefault="006E2443">
      <w:pPr>
        <w:pStyle w:val="a7"/>
        <w:numPr>
          <w:ilvl w:val="0"/>
          <w:numId w:val="2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строки виконання.</w:t>
      </w:r>
    </w:p>
    <w:p w14:paraId="6B6FD049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421C74D">
          <v:rect id="_x0000_i1040" style="width:0;height:1.5pt" o:hralign="center" o:hrstd="t" o:hr="t" fillcolor="#a0a0a0" stroked="f"/>
        </w:pict>
      </w:r>
    </w:p>
    <w:p w14:paraId="3B968285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16. Кворум і голосування</w:t>
      </w:r>
    </w:p>
    <w:p w14:paraId="181A07D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16.1.</w:t>
      </w:r>
      <w:r w:rsidRPr="006E2443">
        <w:rPr>
          <w:sz w:val="20"/>
          <w:szCs w:val="20"/>
          <w:lang w:eastAsia="uk-UA"/>
        </w:rPr>
        <w:t xml:space="preserve"> Засідання є правомочним, якщо в ньому бере участь більше половини загального складу Правління.</w:t>
      </w:r>
    </w:p>
    <w:p w14:paraId="39AC006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16.2.</w:t>
      </w:r>
      <w:r w:rsidRPr="006E2443">
        <w:rPr>
          <w:sz w:val="20"/>
          <w:szCs w:val="20"/>
          <w:lang w:eastAsia="uk-UA"/>
        </w:rPr>
        <w:t xml:space="preserve"> Для Правління із семи осіб кворум становить не менше чотирьох членів.</w:t>
      </w:r>
    </w:p>
    <w:p w14:paraId="169735F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16.3.</w:t>
      </w:r>
      <w:r w:rsidRPr="006E2443">
        <w:rPr>
          <w:sz w:val="20"/>
          <w:szCs w:val="20"/>
          <w:lang w:eastAsia="uk-UA"/>
        </w:rPr>
        <w:t xml:space="preserve"> Кожен член Правління має один голос.</w:t>
      </w:r>
    </w:p>
    <w:p w14:paraId="41FE55C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16.4.</w:t>
      </w:r>
      <w:r w:rsidRPr="006E2443">
        <w:rPr>
          <w:sz w:val="20"/>
          <w:szCs w:val="20"/>
          <w:lang w:eastAsia="uk-UA"/>
        </w:rPr>
        <w:t xml:space="preserve"> Передача права голосу іншій особі не допускається.</w:t>
      </w:r>
    </w:p>
    <w:p w14:paraId="552E196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16.5.</w:t>
      </w:r>
      <w:r w:rsidRPr="006E2443">
        <w:rPr>
          <w:sz w:val="20"/>
          <w:szCs w:val="20"/>
          <w:lang w:eastAsia="uk-UA"/>
        </w:rPr>
        <w:t xml:space="preserve"> Рішення приймаються більшістю голосів присутніх, якщо Статутом або цим Положенням не встановлено більшої кількості голосів.</w:t>
      </w:r>
    </w:p>
    <w:p w14:paraId="649130E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16.6.</w:t>
      </w:r>
      <w:r w:rsidRPr="006E2443">
        <w:rPr>
          <w:sz w:val="20"/>
          <w:szCs w:val="20"/>
          <w:lang w:eastAsia="uk-UA"/>
        </w:rPr>
        <w:t xml:space="preserve"> За рівності голосів рішення вважається неприйнятим.</w:t>
      </w:r>
    </w:p>
    <w:p w14:paraId="310EC9E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16.7.</w:t>
      </w:r>
      <w:r w:rsidRPr="006E2443">
        <w:rPr>
          <w:sz w:val="20"/>
          <w:szCs w:val="20"/>
          <w:lang w:eastAsia="uk-UA"/>
        </w:rPr>
        <w:t xml:space="preserve"> Вирішальний голос Голови не застосовується.</w:t>
      </w:r>
    </w:p>
    <w:p w14:paraId="1F6408D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16.8.</w:t>
      </w:r>
      <w:r w:rsidRPr="006E2443">
        <w:rPr>
          <w:sz w:val="20"/>
          <w:szCs w:val="20"/>
          <w:lang w:eastAsia="uk-UA"/>
        </w:rPr>
        <w:t xml:space="preserve"> Рішення з таких питань приймаються більшістю від загального складу Правління:</w:t>
      </w:r>
    </w:p>
    <w:p w14:paraId="5BB41837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обрання Голови;</w:t>
      </w:r>
    </w:p>
    <w:p w14:paraId="2711D657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розподіл напрямів;</w:t>
      </w:r>
    </w:p>
    <w:p w14:paraId="725891B5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затвердження проєкту бюджету;</w:t>
      </w:r>
    </w:p>
    <w:p w14:paraId="4ADABF3E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проведення значної закупівлі;</w:t>
      </w:r>
    </w:p>
    <w:p w14:paraId="44E79C58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скликання Загальних зборів;</w:t>
      </w:r>
    </w:p>
    <w:p w14:paraId="0465A840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затвердження річного звіту;</w:t>
      </w:r>
    </w:p>
    <w:p w14:paraId="4AF44F47" w14:textId="77777777" w:rsidR="006E2443" w:rsidRPr="006E2443" w:rsidRDefault="006E2443">
      <w:pPr>
        <w:pStyle w:val="a7"/>
        <w:numPr>
          <w:ilvl w:val="0"/>
          <w:numId w:val="2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створення постійної комісії.</w:t>
      </w:r>
    </w:p>
    <w:p w14:paraId="1992413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16.9.</w:t>
      </w:r>
      <w:r w:rsidRPr="006E2443">
        <w:rPr>
          <w:sz w:val="20"/>
          <w:szCs w:val="20"/>
          <w:lang w:eastAsia="uk-UA"/>
        </w:rPr>
        <w:t xml:space="preserve"> Член Правління, який не погоджується з рішенням, має право викласти окрему думку, що додається до протоколу.</w:t>
      </w:r>
    </w:p>
    <w:p w14:paraId="1ADBCBF2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5EE7B627">
          <v:rect id="_x0000_i1041" style="width:0;height:1.5pt" o:hralign="center" o:hrstd="t" o:hr="t" fillcolor="#a0a0a0" stroked="f"/>
        </w:pict>
      </w:r>
    </w:p>
    <w:p w14:paraId="490AAFA9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DDA0AC1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5FF2C223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F32AB12" w14:textId="77777777" w:rsidR="00570C82" w:rsidRDefault="00570C82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D2BBFE7" w14:textId="7F0EA090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17. Протокол засідання</w:t>
      </w:r>
    </w:p>
    <w:p w14:paraId="126DFB9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17.1.</w:t>
      </w:r>
      <w:r w:rsidRPr="006E2443">
        <w:rPr>
          <w:sz w:val="20"/>
          <w:szCs w:val="20"/>
          <w:lang w:eastAsia="uk-UA"/>
        </w:rPr>
        <w:t xml:space="preserve"> Кожне засідання оформлюється протоколом.</w:t>
      </w:r>
    </w:p>
    <w:p w14:paraId="20591D9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17.2.</w:t>
      </w:r>
      <w:r w:rsidRPr="006E2443">
        <w:rPr>
          <w:sz w:val="20"/>
          <w:szCs w:val="20"/>
          <w:lang w:eastAsia="uk-UA"/>
        </w:rPr>
        <w:t xml:space="preserve"> У протоколі зазначаються:</w:t>
      </w:r>
    </w:p>
    <w:p w14:paraId="15D0952E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дата, час і місце;</w:t>
      </w:r>
    </w:p>
    <w:p w14:paraId="7DF7B417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форма проведення;</w:t>
      </w:r>
    </w:p>
    <w:p w14:paraId="22C4C0E8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склад присутніх;</w:t>
      </w:r>
    </w:p>
    <w:p w14:paraId="71294325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наявність кворуму;</w:t>
      </w:r>
    </w:p>
    <w:p w14:paraId="5701CB7D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порядок денний;</w:t>
      </w:r>
    </w:p>
    <w:p w14:paraId="7AE86DB9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короткий зміст обговорення;</w:t>
      </w:r>
    </w:p>
    <w:p w14:paraId="41C640F4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пропозиції;</w:t>
      </w:r>
    </w:p>
    <w:p w14:paraId="6DB69619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результати голосування;</w:t>
      </w:r>
    </w:p>
    <w:p w14:paraId="10A92589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прийняті рішення;</w:t>
      </w:r>
    </w:p>
    <w:p w14:paraId="4411B456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строки виконання;</w:t>
      </w:r>
    </w:p>
    <w:p w14:paraId="76403097" w14:textId="77777777" w:rsidR="006E2443" w:rsidRPr="006E2443" w:rsidRDefault="006E2443">
      <w:pPr>
        <w:pStyle w:val="a7"/>
        <w:numPr>
          <w:ilvl w:val="0"/>
          <w:numId w:val="2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відповідальні особи.</w:t>
      </w:r>
    </w:p>
    <w:p w14:paraId="1794F98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17.3.</w:t>
      </w:r>
      <w:r w:rsidRPr="006E2443">
        <w:rPr>
          <w:sz w:val="20"/>
          <w:szCs w:val="20"/>
          <w:lang w:eastAsia="uk-UA"/>
        </w:rPr>
        <w:t xml:space="preserve"> Протокол підписують Голова та секретар.</w:t>
      </w:r>
    </w:p>
    <w:p w14:paraId="4935A6C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17.4.</w:t>
      </w:r>
      <w:r w:rsidRPr="006E2443">
        <w:rPr>
          <w:sz w:val="20"/>
          <w:szCs w:val="20"/>
          <w:lang w:eastAsia="uk-UA"/>
        </w:rPr>
        <w:t xml:space="preserve"> Якщо Голова відмовляється підписати протокол або був відсутній, протокол підписують головуючий на засіданні та секретар.</w:t>
      </w:r>
    </w:p>
    <w:p w14:paraId="2A4D02D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17.5.</w:t>
      </w:r>
      <w:r w:rsidRPr="006E2443">
        <w:rPr>
          <w:sz w:val="20"/>
          <w:szCs w:val="20"/>
          <w:lang w:eastAsia="uk-UA"/>
        </w:rPr>
        <w:t xml:space="preserve"> Протокол оформлюється не пізніше п’яти робочих днів після засідання.</w:t>
      </w:r>
    </w:p>
    <w:p w14:paraId="6773531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17.6.</w:t>
      </w:r>
      <w:r w:rsidRPr="006E2443">
        <w:rPr>
          <w:sz w:val="20"/>
          <w:szCs w:val="20"/>
          <w:lang w:eastAsia="uk-UA"/>
        </w:rPr>
        <w:t xml:space="preserve"> Рішення Правління нумеруються та вносяться до Реєстру рішень.</w:t>
      </w:r>
    </w:p>
    <w:p w14:paraId="4E486B48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A43E68F">
          <v:rect id="_x0000_i1042" style="width:0;height:1.5pt" o:hralign="center" o:hrstd="t" o:hr="t" fillcolor="#a0a0a0" stroked="f"/>
        </w:pict>
      </w:r>
    </w:p>
    <w:p w14:paraId="4B488AA3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18. Виконання рішень</w:t>
      </w:r>
    </w:p>
    <w:p w14:paraId="38FB751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18.1.</w:t>
      </w:r>
      <w:r w:rsidRPr="006E2443">
        <w:rPr>
          <w:sz w:val="20"/>
          <w:szCs w:val="20"/>
          <w:lang w:eastAsia="uk-UA"/>
        </w:rPr>
        <w:t xml:space="preserve"> Рішення Правління є обов’язковими для виконання посадовими особами, працівниками, комісіями й робочими групами товариства в межах їх повноважень.</w:t>
      </w:r>
    </w:p>
    <w:p w14:paraId="21C8DAF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18.2.</w:t>
      </w:r>
      <w:r w:rsidRPr="006E2443">
        <w:rPr>
          <w:sz w:val="20"/>
          <w:szCs w:val="20"/>
          <w:lang w:eastAsia="uk-UA"/>
        </w:rPr>
        <w:t xml:space="preserve"> У кожному рішенні визначаються:</w:t>
      </w:r>
    </w:p>
    <w:p w14:paraId="3183F744" w14:textId="77777777" w:rsidR="006E2443" w:rsidRPr="006E2443" w:rsidRDefault="006E2443">
      <w:pPr>
        <w:pStyle w:val="a7"/>
        <w:numPr>
          <w:ilvl w:val="0"/>
          <w:numId w:val="2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відповідальна особа;</w:t>
      </w:r>
    </w:p>
    <w:p w14:paraId="2EB1A985" w14:textId="77777777" w:rsidR="006E2443" w:rsidRPr="006E2443" w:rsidRDefault="006E2443">
      <w:pPr>
        <w:pStyle w:val="a7"/>
        <w:numPr>
          <w:ilvl w:val="0"/>
          <w:numId w:val="2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строк виконання;</w:t>
      </w:r>
    </w:p>
    <w:p w14:paraId="70C12788" w14:textId="77777777" w:rsidR="006E2443" w:rsidRPr="006E2443" w:rsidRDefault="006E2443">
      <w:pPr>
        <w:pStyle w:val="a7"/>
        <w:numPr>
          <w:ilvl w:val="0"/>
          <w:numId w:val="2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необхідні ресурси;</w:t>
      </w:r>
    </w:p>
    <w:p w14:paraId="3D1692E7" w14:textId="77777777" w:rsidR="006E2443" w:rsidRPr="006E2443" w:rsidRDefault="006E2443">
      <w:pPr>
        <w:pStyle w:val="a7"/>
        <w:numPr>
          <w:ilvl w:val="0"/>
          <w:numId w:val="2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порядок звітування.</w:t>
      </w:r>
    </w:p>
    <w:p w14:paraId="260E838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18.3.</w:t>
      </w:r>
      <w:r w:rsidRPr="006E2443">
        <w:rPr>
          <w:sz w:val="20"/>
          <w:szCs w:val="20"/>
          <w:lang w:eastAsia="uk-UA"/>
        </w:rPr>
        <w:t xml:space="preserve"> Секретар веде контроль виконання рішень.</w:t>
      </w:r>
    </w:p>
    <w:p w14:paraId="15D9BE0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18.4.</w:t>
      </w:r>
      <w:r w:rsidRPr="006E2443">
        <w:rPr>
          <w:sz w:val="20"/>
          <w:szCs w:val="20"/>
          <w:lang w:eastAsia="uk-UA"/>
        </w:rPr>
        <w:t xml:space="preserve"> Відповідальна особа повідомляє Правління про виконання рішення або причини його невиконання.</w:t>
      </w:r>
    </w:p>
    <w:p w14:paraId="5D5C9592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9F0E779">
          <v:rect id="_x0000_i1043" style="width:0;height:1.5pt" o:hralign="center" o:hrstd="t" o:hr="t" fillcolor="#a0a0a0" stroked="f"/>
        </w:pict>
      </w:r>
    </w:p>
    <w:p w14:paraId="43E2D941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19. Комісії, робочі групи та залучені фахівці</w:t>
      </w:r>
    </w:p>
    <w:p w14:paraId="70B57CE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19.1.</w:t>
      </w:r>
      <w:r w:rsidRPr="006E2443">
        <w:rPr>
          <w:sz w:val="20"/>
          <w:szCs w:val="20"/>
          <w:lang w:eastAsia="uk-UA"/>
        </w:rPr>
        <w:t xml:space="preserve"> Правління має право створювати постійні та тимчасові комісії, робочі групи.</w:t>
      </w:r>
    </w:p>
    <w:p w14:paraId="7D86D35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19.2.</w:t>
      </w:r>
      <w:r w:rsidRPr="006E2443">
        <w:rPr>
          <w:sz w:val="20"/>
          <w:szCs w:val="20"/>
          <w:lang w:eastAsia="uk-UA"/>
        </w:rPr>
        <w:t xml:space="preserve"> До їх складу можуть входити:</w:t>
      </w:r>
    </w:p>
    <w:p w14:paraId="3867580C" w14:textId="77777777" w:rsidR="006E2443" w:rsidRPr="006E2443" w:rsidRDefault="006E2443">
      <w:pPr>
        <w:pStyle w:val="a7"/>
        <w:numPr>
          <w:ilvl w:val="0"/>
          <w:numId w:val="2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члени Правління;</w:t>
      </w:r>
    </w:p>
    <w:p w14:paraId="6FA9A64A" w14:textId="77777777" w:rsidR="006E2443" w:rsidRPr="006E2443" w:rsidRDefault="006E2443">
      <w:pPr>
        <w:pStyle w:val="a7"/>
        <w:numPr>
          <w:ilvl w:val="0"/>
          <w:numId w:val="2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члени товариства;</w:t>
      </w:r>
    </w:p>
    <w:p w14:paraId="5A5D4E3B" w14:textId="77777777" w:rsidR="006E2443" w:rsidRPr="006E2443" w:rsidRDefault="006E2443">
      <w:pPr>
        <w:pStyle w:val="a7"/>
        <w:numPr>
          <w:ilvl w:val="0"/>
          <w:numId w:val="2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уповноважені;</w:t>
      </w:r>
    </w:p>
    <w:p w14:paraId="488F1642" w14:textId="77777777" w:rsidR="006E2443" w:rsidRPr="006E2443" w:rsidRDefault="006E2443">
      <w:pPr>
        <w:pStyle w:val="a7"/>
        <w:numPr>
          <w:ilvl w:val="0"/>
          <w:numId w:val="2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фахівці;</w:t>
      </w:r>
    </w:p>
    <w:p w14:paraId="3455C03D" w14:textId="77777777" w:rsidR="006E2443" w:rsidRPr="006E2443" w:rsidRDefault="006E2443">
      <w:pPr>
        <w:pStyle w:val="a7"/>
        <w:numPr>
          <w:ilvl w:val="0"/>
          <w:numId w:val="2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представники ініціативних груп.</w:t>
      </w:r>
    </w:p>
    <w:p w14:paraId="3476286A" w14:textId="77777777" w:rsidR="00410B65" w:rsidRDefault="00410B65" w:rsidP="006E2443">
      <w:pPr>
        <w:rPr>
          <w:b/>
          <w:bCs/>
          <w:sz w:val="20"/>
          <w:szCs w:val="20"/>
          <w:lang w:eastAsia="uk-UA"/>
        </w:rPr>
      </w:pPr>
    </w:p>
    <w:p w14:paraId="7BCE66DD" w14:textId="77777777" w:rsidR="00410B65" w:rsidRDefault="00410B65" w:rsidP="006E2443">
      <w:pPr>
        <w:rPr>
          <w:b/>
          <w:bCs/>
          <w:sz w:val="20"/>
          <w:szCs w:val="20"/>
          <w:lang w:eastAsia="uk-UA"/>
        </w:rPr>
      </w:pPr>
    </w:p>
    <w:p w14:paraId="58BCAAF7" w14:textId="33F93E0E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lastRenderedPageBreak/>
        <w:t>19.3.</w:t>
      </w:r>
      <w:r w:rsidRPr="006E2443">
        <w:rPr>
          <w:sz w:val="20"/>
          <w:szCs w:val="20"/>
          <w:lang w:eastAsia="uk-UA"/>
        </w:rPr>
        <w:t xml:space="preserve"> Комісії та робочі групи можуть створюватися, зокрема, з питань:</w:t>
      </w:r>
    </w:p>
    <w:p w14:paraId="58F7B885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розроблення нової редакції Статуту;</w:t>
      </w:r>
    </w:p>
    <w:p w14:paraId="326EAAA6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модернізації електромереж;</w:t>
      </w:r>
    </w:p>
    <w:p w14:paraId="5A955E19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ремонту доріг;</w:t>
      </w:r>
    </w:p>
    <w:p w14:paraId="2F47BCF9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оформлення водозабору;</w:t>
      </w:r>
    </w:p>
    <w:p w14:paraId="6E2978C4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благоустрою;</w:t>
      </w:r>
    </w:p>
    <w:p w14:paraId="480AEF03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інвентаризації майна;</w:t>
      </w:r>
    </w:p>
    <w:p w14:paraId="66803103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закупівель;</w:t>
      </w:r>
    </w:p>
    <w:p w14:paraId="5EE521A5" w14:textId="77777777" w:rsidR="006E2443" w:rsidRPr="006E2443" w:rsidRDefault="006E2443">
      <w:pPr>
        <w:pStyle w:val="a7"/>
        <w:numPr>
          <w:ilvl w:val="0"/>
          <w:numId w:val="3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розгляду аварій.</w:t>
      </w:r>
    </w:p>
    <w:p w14:paraId="1748A3D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19.4.</w:t>
      </w:r>
      <w:r w:rsidRPr="006E2443">
        <w:rPr>
          <w:sz w:val="20"/>
          <w:szCs w:val="20"/>
          <w:lang w:eastAsia="uk-UA"/>
        </w:rPr>
        <w:t xml:space="preserve"> Комісії та робочі групи не підміняють Правління і не приймають обов’язкових рішень, якщо інше прямо не передбачено Статутом.</w:t>
      </w:r>
    </w:p>
    <w:p w14:paraId="58C1397A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9ECD99C">
          <v:rect id="_x0000_i1044" style="width:0;height:1.5pt" o:hralign="center" o:hrstd="t" o:hr="t" fillcolor="#a0a0a0" stroked="f"/>
        </w:pict>
      </w:r>
    </w:p>
    <w:p w14:paraId="07C6F223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20. Взаємодія з уповноваженими</w:t>
      </w:r>
    </w:p>
    <w:p w14:paraId="7643E30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20.1.</w:t>
      </w:r>
      <w:r w:rsidRPr="006E2443">
        <w:rPr>
          <w:sz w:val="20"/>
          <w:szCs w:val="20"/>
          <w:lang w:eastAsia="uk-UA"/>
        </w:rPr>
        <w:t xml:space="preserve"> Правління взаємодіє з уповноваженими відповідно до Положення про уповноважених СТ «Озерний-3».</w:t>
      </w:r>
    </w:p>
    <w:p w14:paraId="2568A9B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20.2.</w:t>
      </w:r>
      <w:r w:rsidRPr="006E2443">
        <w:rPr>
          <w:sz w:val="20"/>
          <w:szCs w:val="20"/>
          <w:lang w:eastAsia="uk-UA"/>
        </w:rPr>
        <w:t xml:space="preserve"> Правління:</w:t>
      </w:r>
    </w:p>
    <w:p w14:paraId="3B434079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 Реєстр уповноважених;</w:t>
      </w:r>
    </w:p>
    <w:p w14:paraId="1E0D32E2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реєструє довіреності;</w:t>
      </w:r>
    </w:p>
    <w:p w14:paraId="7B65C22B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готує матеріали до зборів;</w:t>
      </w:r>
    </w:p>
    <w:p w14:paraId="09D6E30F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надає уповноваженим інформацію;</w:t>
      </w:r>
    </w:p>
    <w:p w14:paraId="13D17E9C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приймає та розглядає їх пропозиції;</w:t>
      </w:r>
    </w:p>
    <w:p w14:paraId="66F2D713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залучає уповноважених до обговорення проєктів документів;</w:t>
      </w:r>
    </w:p>
    <w:p w14:paraId="0D31DAC8" w14:textId="77777777" w:rsidR="006E2443" w:rsidRPr="006E2443" w:rsidRDefault="006E2443">
      <w:pPr>
        <w:pStyle w:val="a7"/>
        <w:numPr>
          <w:ilvl w:val="0"/>
          <w:numId w:val="3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забезпечує недопущення подвійного голосування.</w:t>
      </w:r>
    </w:p>
    <w:p w14:paraId="4CA2ED3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20.3.</w:t>
      </w:r>
      <w:r w:rsidRPr="006E2443">
        <w:rPr>
          <w:sz w:val="20"/>
          <w:szCs w:val="20"/>
          <w:lang w:eastAsia="uk-UA"/>
        </w:rPr>
        <w:t xml:space="preserve"> Уповноважені можуть бути запрошені на засідання Правління з правом дорадчого голосу.</w:t>
      </w:r>
    </w:p>
    <w:p w14:paraId="21725608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E65088C">
          <v:rect id="_x0000_i1045" style="width:0;height:1.5pt" o:hralign="center" o:hrstd="t" o:hr="t" fillcolor="#a0a0a0" stroked="f"/>
        </w:pict>
      </w:r>
    </w:p>
    <w:p w14:paraId="3A5B3398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21. Інформаційна відкритість</w:t>
      </w:r>
    </w:p>
    <w:p w14:paraId="57D71B0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21.1.</w:t>
      </w:r>
      <w:r w:rsidRPr="006E2443">
        <w:rPr>
          <w:sz w:val="20"/>
          <w:szCs w:val="20"/>
          <w:lang w:eastAsia="uk-UA"/>
        </w:rPr>
        <w:t xml:space="preserve"> Правління забезпечує оприлюднення:</w:t>
      </w:r>
    </w:p>
    <w:p w14:paraId="72346F9F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основних прийнятих рішень;</w:t>
      </w:r>
    </w:p>
    <w:p w14:paraId="60AB1AAD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річного бюджету;</w:t>
      </w:r>
    </w:p>
    <w:p w14:paraId="1F2B38B0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звіту про його виконання;</w:t>
      </w:r>
    </w:p>
    <w:p w14:paraId="582A899C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річного плану робіт;</w:t>
      </w:r>
    </w:p>
    <w:p w14:paraId="72EDFF0F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графіків водопостачання;</w:t>
      </w:r>
    </w:p>
    <w:p w14:paraId="2F5ED70A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планових відключень;</w:t>
      </w:r>
    </w:p>
    <w:p w14:paraId="646C6662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оголошень про роботи;</w:t>
      </w:r>
    </w:p>
    <w:p w14:paraId="2DA0AFF2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інформації про аварії;</w:t>
      </w:r>
    </w:p>
    <w:p w14:paraId="088A9170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рішень Загальних зборів;</w:t>
      </w:r>
    </w:p>
    <w:p w14:paraId="46FA23D8" w14:textId="77777777" w:rsidR="006E2443" w:rsidRPr="006E2443" w:rsidRDefault="006E2443">
      <w:pPr>
        <w:pStyle w:val="a7"/>
        <w:numPr>
          <w:ilvl w:val="0"/>
          <w:numId w:val="3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іншої суспільно важливої інформації.</w:t>
      </w:r>
    </w:p>
    <w:p w14:paraId="053DEB1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21.2.</w:t>
      </w:r>
      <w:r w:rsidRPr="006E2443">
        <w:rPr>
          <w:sz w:val="20"/>
          <w:szCs w:val="20"/>
          <w:lang w:eastAsia="uk-UA"/>
        </w:rPr>
        <w:t xml:space="preserve"> Інформація може розміщуватися:</w:t>
      </w:r>
    </w:p>
    <w:p w14:paraId="3371829D" w14:textId="77777777" w:rsidR="006E2443" w:rsidRPr="006E2443" w:rsidRDefault="006E2443">
      <w:pPr>
        <w:pStyle w:val="a7"/>
        <w:numPr>
          <w:ilvl w:val="0"/>
          <w:numId w:val="3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 інформаційному стенді;</w:t>
      </w:r>
    </w:p>
    <w:p w14:paraId="24AC9B07" w14:textId="77777777" w:rsidR="006E2443" w:rsidRPr="006E2443" w:rsidRDefault="006E2443">
      <w:pPr>
        <w:pStyle w:val="a7"/>
        <w:numPr>
          <w:ilvl w:val="0"/>
          <w:numId w:val="3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 офіційному чаті або групі;</w:t>
      </w:r>
    </w:p>
    <w:p w14:paraId="0CC414CB" w14:textId="77777777" w:rsidR="006E2443" w:rsidRPr="006E2443" w:rsidRDefault="006E2443">
      <w:pPr>
        <w:pStyle w:val="a7"/>
        <w:numPr>
          <w:ilvl w:val="0"/>
          <w:numId w:val="3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 сайті товариства;</w:t>
      </w:r>
    </w:p>
    <w:p w14:paraId="595E5A87" w14:textId="77777777" w:rsidR="006E2443" w:rsidRPr="006E2443" w:rsidRDefault="006E2443">
      <w:pPr>
        <w:pStyle w:val="a7"/>
        <w:numPr>
          <w:ilvl w:val="0"/>
          <w:numId w:val="3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електронною поштою;</w:t>
      </w:r>
    </w:p>
    <w:p w14:paraId="13C3E262" w14:textId="77777777" w:rsidR="006E2443" w:rsidRPr="006E2443" w:rsidRDefault="006E2443">
      <w:pPr>
        <w:pStyle w:val="a7"/>
        <w:numPr>
          <w:ilvl w:val="0"/>
          <w:numId w:val="3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іншими визначеними Правлінням способами.</w:t>
      </w:r>
    </w:p>
    <w:p w14:paraId="03C1C863" w14:textId="77777777" w:rsidR="00410B65" w:rsidRDefault="00410B65" w:rsidP="006E2443">
      <w:pPr>
        <w:rPr>
          <w:b/>
          <w:bCs/>
          <w:sz w:val="20"/>
          <w:szCs w:val="20"/>
          <w:lang w:eastAsia="uk-UA"/>
        </w:rPr>
      </w:pPr>
    </w:p>
    <w:p w14:paraId="5CD08E4F" w14:textId="384D2CF0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lastRenderedPageBreak/>
        <w:t>21.3.</w:t>
      </w:r>
      <w:r w:rsidRPr="006E2443">
        <w:rPr>
          <w:sz w:val="20"/>
          <w:szCs w:val="20"/>
          <w:lang w:eastAsia="uk-UA"/>
        </w:rPr>
        <w:t xml:space="preserve"> Не підлягають відкритому оприлюдненню:</w:t>
      </w:r>
    </w:p>
    <w:p w14:paraId="47F05C31" w14:textId="77777777" w:rsidR="006E2443" w:rsidRPr="006E2443" w:rsidRDefault="006E2443">
      <w:pPr>
        <w:pStyle w:val="a7"/>
        <w:numPr>
          <w:ilvl w:val="0"/>
          <w:numId w:val="3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персональні дані;</w:t>
      </w:r>
    </w:p>
    <w:p w14:paraId="6B0DA86D" w14:textId="77777777" w:rsidR="006E2443" w:rsidRPr="006E2443" w:rsidRDefault="006E2443">
      <w:pPr>
        <w:pStyle w:val="a7"/>
        <w:numPr>
          <w:ilvl w:val="0"/>
          <w:numId w:val="3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банківські реквізити;</w:t>
      </w:r>
    </w:p>
    <w:p w14:paraId="06035BA2" w14:textId="77777777" w:rsidR="006E2443" w:rsidRPr="006E2443" w:rsidRDefault="006E2443">
      <w:pPr>
        <w:pStyle w:val="a7"/>
        <w:numPr>
          <w:ilvl w:val="0"/>
          <w:numId w:val="3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інформація з обмеженим доступом;</w:t>
      </w:r>
    </w:p>
    <w:p w14:paraId="49DEF70B" w14:textId="77777777" w:rsidR="006E2443" w:rsidRPr="006E2443" w:rsidRDefault="006E2443">
      <w:pPr>
        <w:pStyle w:val="a7"/>
        <w:numPr>
          <w:ilvl w:val="0"/>
          <w:numId w:val="34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відомості, оприлюднення яких може завдати шкоди товариству або його членам.</w:t>
      </w:r>
    </w:p>
    <w:p w14:paraId="09B84CBF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2505924A">
          <v:rect id="_x0000_i1046" style="width:0;height:1.5pt" o:hralign="center" o:hrstd="t" o:hr="t" fillcolor="#a0a0a0" stroked="f"/>
        </w:pict>
      </w:r>
    </w:p>
    <w:p w14:paraId="7E64F680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22. Робота зі зверненнями</w:t>
      </w:r>
    </w:p>
    <w:p w14:paraId="025198C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22.1.</w:t>
      </w:r>
      <w:r w:rsidRPr="006E2443">
        <w:rPr>
          <w:sz w:val="20"/>
          <w:szCs w:val="20"/>
          <w:lang w:eastAsia="uk-UA"/>
        </w:rPr>
        <w:t xml:space="preserve"> Письмові та електронні звернення підлягають реєстрації.</w:t>
      </w:r>
    </w:p>
    <w:p w14:paraId="0F5E723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22.2.</w:t>
      </w:r>
      <w:r w:rsidRPr="006E2443">
        <w:rPr>
          <w:sz w:val="20"/>
          <w:szCs w:val="20"/>
          <w:lang w:eastAsia="uk-UA"/>
        </w:rPr>
        <w:t xml:space="preserve"> Звернення розглядаються протягом тридцяти календарних днів, якщо інший строк не встановлений законом або внутрішнім документом.</w:t>
      </w:r>
    </w:p>
    <w:p w14:paraId="3551829A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22.3.</w:t>
      </w:r>
      <w:r w:rsidRPr="006E2443">
        <w:rPr>
          <w:sz w:val="20"/>
          <w:szCs w:val="20"/>
          <w:lang w:eastAsia="uk-UA"/>
        </w:rPr>
        <w:t xml:space="preserve"> Звернення направляється члену Правління, відповідальному за відповідний напрям.</w:t>
      </w:r>
    </w:p>
    <w:p w14:paraId="130C22C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22.4.</w:t>
      </w:r>
      <w:r w:rsidRPr="006E2443">
        <w:rPr>
          <w:sz w:val="20"/>
          <w:szCs w:val="20"/>
          <w:lang w:eastAsia="uk-UA"/>
        </w:rPr>
        <w:t xml:space="preserve"> Відповідь повинна бути обґрунтованою та містити:</w:t>
      </w:r>
    </w:p>
    <w:p w14:paraId="539E845B" w14:textId="77777777" w:rsidR="006E2443" w:rsidRPr="006E2443" w:rsidRDefault="006E2443">
      <w:pPr>
        <w:pStyle w:val="a7"/>
        <w:numPr>
          <w:ilvl w:val="0"/>
          <w:numId w:val="3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результати розгляду;</w:t>
      </w:r>
    </w:p>
    <w:p w14:paraId="03487805" w14:textId="77777777" w:rsidR="006E2443" w:rsidRPr="006E2443" w:rsidRDefault="006E2443">
      <w:pPr>
        <w:pStyle w:val="a7"/>
        <w:numPr>
          <w:ilvl w:val="0"/>
          <w:numId w:val="3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прийняте рішення;</w:t>
      </w:r>
    </w:p>
    <w:p w14:paraId="0E310CF2" w14:textId="77777777" w:rsidR="006E2443" w:rsidRPr="006E2443" w:rsidRDefault="006E2443">
      <w:pPr>
        <w:pStyle w:val="a7"/>
        <w:numPr>
          <w:ilvl w:val="0"/>
          <w:numId w:val="3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вжиті або заплановані заходи;</w:t>
      </w:r>
    </w:p>
    <w:p w14:paraId="0ACA4B14" w14:textId="77777777" w:rsidR="006E2443" w:rsidRPr="006E2443" w:rsidRDefault="006E2443">
      <w:pPr>
        <w:pStyle w:val="a7"/>
        <w:numPr>
          <w:ilvl w:val="0"/>
          <w:numId w:val="35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порядок подальшого звернення або оскарження.</w:t>
      </w:r>
    </w:p>
    <w:p w14:paraId="0DAEFA5D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61C9F9E5">
          <v:rect id="_x0000_i1047" style="width:0;height:1.5pt" o:hralign="center" o:hrstd="t" o:hr="t" fillcolor="#a0a0a0" stroked="f"/>
        </w:pict>
      </w:r>
    </w:p>
    <w:p w14:paraId="0CC768D4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23. Фінансовий контроль</w:t>
      </w:r>
    </w:p>
    <w:p w14:paraId="590D327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23.1.</w:t>
      </w:r>
      <w:r w:rsidRPr="006E2443">
        <w:rPr>
          <w:sz w:val="20"/>
          <w:szCs w:val="20"/>
          <w:lang w:eastAsia="uk-UA"/>
        </w:rPr>
        <w:t xml:space="preserve"> Правління забезпечує:</w:t>
      </w:r>
    </w:p>
    <w:p w14:paraId="6A566BA1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ведення бухгалтерського обліку;</w:t>
      </w:r>
    </w:p>
    <w:p w14:paraId="106BDC41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збереження первинних документів;</w:t>
      </w:r>
    </w:p>
    <w:p w14:paraId="14ED5826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підготовку звітності;</w:t>
      </w:r>
    </w:p>
    <w:p w14:paraId="705B558F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контроль виконання бюджету;</w:t>
      </w:r>
    </w:p>
    <w:p w14:paraId="7AEE5225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передачу документів Ревізійній комісії;</w:t>
      </w:r>
    </w:p>
    <w:p w14:paraId="23D257BE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щорічну інвентаризацію;</w:t>
      </w:r>
    </w:p>
    <w:p w14:paraId="577CE911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облік майна;</w:t>
      </w:r>
    </w:p>
    <w:p w14:paraId="6E06113B" w14:textId="77777777" w:rsidR="006E2443" w:rsidRPr="006E2443" w:rsidRDefault="006E2443">
      <w:pPr>
        <w:pStyle w:val="a7"/>
        <w:numPr>
          <w:ilvl w:val="0"/>
          <w:numId w:val="36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документальне підтвердження витрат.</w:t>
      </w:r>
    </w:p>
    <w:p w14:paraId="79CFFF6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23.2.</w:t>
      </w:r>
      <w:r w:rsidRPr="006E2443">
        <w:rPr>
          <w:sz w:val="20"/>
          <w:szCs w:val="20"/>
          <w:lang w:eastAsia="uk-UA"/>
        </w:rPr>
        <w:t xml:space="preserve"> Витрати здійснюються відповідно до затвердженого бюджету.</w:t>
      </w:r>
    </w:p>
    <w:p w14:paraId="3B857C0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23.3.</w:t>
      </w:r>
      <w:r w:rsidRPr="006E2443">
        <w:rPr>
          <w:sz w:val="20"/>
          <w:szCs w:val="20"/>
          <w:lang w:eastAsia="uk-UA"/>
        </w:rPr>
        <w:t xml:space="preserve"> Витрати поза бюджетом допускаються лише:</w:t>
      </w:r>
    </w:p>
    <w:p w14:paraId="0AF37375" w14:textId="77777777" w:rsidR="006E2443" w:rsidRPr="006E2443" w:rsidRDefault="006E2443">
      <w:pPr>
        <w:pStyle w:val="a7"/>
        <w:numPr>
          <w:ilvl w:val="0"/>
          <w:numId w:val="3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 рішенням Загальних зборів;</w:t>
      </w:r>
    </w:p>
    <w:p w14:paraId="38A1065A" w14:textId="77777777" w:rsidR="006E2443" w:rsidRPr="006E2443" w:rsidRDefault="006E2443">
      <w:pPr>
        <w:pStyle w:val="a7"/>
        <w:numPr>
          <w:ilvl w:val="0"/>
          <w:numId w:val="3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 невідкладних аварійних випадках із подальшим затвердженням Правлінням;</w:t>
      </w:r>
    </w:p>
    <w:p w14:paraId="147D830A" w14:textId="77777777" w:rsidR="006E2443" w:rsidRPr="006E2443" w:rsidRDefault="006E2443">
      <w:pPr>
        <w:pStyle w:val="a7"/>
        <w:numPr>
          <w:ilvl w:val="0"/>
          <w:numId w:val="37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 інших випадках, прямо передбачених Статутом.</w:t>
      </w:r>
    </w:p>
    <w:p w14:paraId="2E18D00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23.4.</w:t>
      </w:r>
      <w:r w:rsidRPr="006E2443">
        <w:rPr>
          <w:sz w:val="20"/>
          <w:szCs w:val="20"/>
          <w:lang w:eastAsia="uk-UA"/>
        </w:rPr>
        <w:t xml:space="preserve"> Закупівлі та вибір підрядників здійснюються відповідно до окремого фінансового положення або порядку закупівель.</w:t>
      </w:r>
    </w:p>
    <w:p w14:paraId="08F17BA1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1C84BE4E">
          <v:rect id="_x0000_i1048" style="width:0;height:1.5pt" o:hralign="center" o:hrstd="t" o:hr="t" fillcolor="#a0a0a0" stroked="f"/>
        </w:pict>
      </w:r>
    </w:p>
    <w:p w14:paraId="43880D26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5C765989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9F2345A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09D9F65D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1B795933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3209639" w14:textId="09CD13B2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24. Конфлікт інтересів</w:t>
      </w:r>
    </w:p>
    <w:p w14:paraId="042FCE2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24.1.</w:t>
      </w:r>
      <w:r w:rsidRPr="006E2443">
        <w:rPr>
          <w:sz w:val="20"/>
          <w:szCs w:val="20"/>
          <w:lang w:eastAsia="uk-UA"/>
        </w:rPr>
        <w:t xml:space="preserve"> Член Правління зобов’язаний невідкладно повідомити про приватний інтерес у питанні, що розглядається.</w:t>
      </w:r>
    </w:p>
    <w:p w14:paraId="390509B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24.2.</w:t>
      </w:r>
      <w:r w:rsidRPr="006E2443">
        <w:rPr>
          <w:sz w:val="20"/>
          <w:szCs w:val="20"/>
          <w:lang w:eastAsia="uk-UA"/>
        </w:rPr>
        <w:t xml:space="preserve"> Конфлікт інтересів може виникати, якщо рішення стосується:</w:t>
      </w:r>
    </w:p>
    <w:p w14:paraId="1152468A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самого члена Правління;</w:t>
      </w:r>
    </w:p>
    <w:p w14:paraId="1C68D12F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членів його сім’ї;</w:t>
      </w:r>
    </w:p>
    <w:p w14:paraId="7C2DC2A0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пов’язаної з ним особи;</w:t>
      </w:r>
    </w:p>
    <w:p w14:paraId="02906A11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належного йому бізнесу;</w:t>
      </w:r>
    </w:p>
    <w:p w14:paraId="7941BE0D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підприємства або підрядника, з яким він має відносини;</w:t>
      </w:r>
    </w:p>
    <w:p w14:paraId="6A24FB8C" w14:textId="77777777" w:rsidR="006E2443" w:rsidRPr="006E2443" w:rsidRDefault="006E2443">
      <w:pPr>
        <w:pStyle w:val="a7"/>
        <w:numPr>
          <w:ilvl w:val="0"/>
          <w:numId w:val="38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його майнового інтересу.</w:t>
      </w:r>
    </w:p>
    <w:p w14:paraId="27D3205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24.3.</w:t>
      </w:r>
      <w:r w:rsidRPr="006E2443">
        <w:rPr>
          <w:sz w:val="20"/>
          <w:szCs w:val="20"/>
          <w:lang w:eastAsia="uk-UA"/>
        </w:rPr>
        <w:t xml:space="preserve"> Член Правління з конфліктом інтересів:</w:t>
      </w:r>
    </w:p>
    <w:p w14:paraId="698BCA4B" w14:textId="77777777" w:rsidR="006E2443" w:rsidRPr="006E2443" w:rsidRDefault="006E2443">
      <w:pPr>
        <w:pStyle w:val="a7"/>
        <w:numPr>
          <w:ilvl w:val="0"/>
          <w:numId w:val="3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 бере участі у підготовці рішення;</w:t>
      </w:r>
    </w:p>
    <w:p w14:paraId="32DC9DA7" w14:textId="77777777" w:rsidR="006E2443" w:rsidRPr="006E2443" w:rsidRDefault="006E2443">
      <w:pPr>
        <w:pStyle w:val="a7"/>
        <w:numPr>
          <w:ilvl w:val="0"/>
          <w:numId w:val="3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 бере участі у голосуванні;</w:t>
      </w:r>
    </w:p>
    <w:p w14:paraId="5498D38D" w14:textId="77777777" w:rsidR="006E2443" w:rsidRPr="006E2443" w:rsidRDefault="006E2443">
      <w:pPr>
        <w:pStyle w:val="a7"/>
        <w:numPr>
          <w:ilvl w:val="0"/>
          <w:numId w:val="3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може надати фактичні пояснення;</w:t>
      </w:r>
    </w:p>
    <w:p w14:paraId="05F8B7CB" w14:textId="77777777" w:rsidR="006E2443" w:rsidRPr="006E2443" w:rsidRDefault="006E2443">
      <w:pPr>
        <w:pStyle w:val="a7"/>
        <w:numPr>
          <w:ilvl w:val="0"/>
          <w:numId w:val="39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залишає засідання на час обговорення, якщо цього вимагає Правління.</w:t>
      </w:r>
    </w:p>
    <w:p w14:paraId="31AFABF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24.4.</w:t>
      </w:r>
      <w:r w:rsidRPr="006E2443">
        <w:rPr>
          <w:sz w:val="20"/>
          <w:szCs w:val="20"/>
          <w:lang w:eastAsia="uk-UA"/>
        </w:rPr>
        <w:t xml:space="preserve"> Інформація про конфлікт інтересів зазначається у протоколі.</w:t>
      </w:r>
    </w:p>
    <w:p w14:paraId="3B658FBB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2B857055">
          <v:rect id="_x0000_i1049" style="width:0;height:1.5pt" o:hralign="center" o:hrstd="t" o:hr="t" fillcolor="#a0a0a0" stroked="f"/>
        </w:pict>
      </w:r>
    </w:p>
    <w:p w14:paraId="4247C0B7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25. Відповідальність членів Правління</w:t>
      </w:r>
    </w:p>
    <w:p w14:paraId="55B906C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25.1.</w:t>
      </w:r>
      <w:r w:rsidRPr="006E2443">
        <w:rPr>
          <w:sz w:val="20"/>
          <w:szCs w:val="20"/>
          <w:lang w:eastAsia="uk-UA"/>
        </w:rPr>
        <w:t xml:space="preserve"> Члени Правління несуть відповідальність за:</w:t>
      </w:r>
    </w:p>
    <w:p w14:paraId="364588B0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добросовісне виконання обов’язків;</w:t>
      </w:r>
    </w:p>
    <w:p w14:paraId="2499889A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дотримання законодавства;</w:t>
      </w:r>
    </w:p>
    <w:p w14:paraId="311A4C6B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дотримання Статуту;</w:t>
      </w:r>
    </w:p>
    <w:p w14:paraId="58F281DB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виконання рішень Загальних зборів;</w:t>
      </w:r>
    </w:p>
    <w:p w14:paraId="6A6C985B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збереження отриманих документів і майна;</w:t>
      </w:r>
    </w:p>
    <w:p w14:paraId="631DC72E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нерозголошення персональних даних;</w:t>
      </w:r>
    </w:p>
    <w:p w14:paraId="086F0DAD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достовірність наданої інформації;</w:t>
      </w:r>
    </w:p>
    <w:p w14:paraId="276C50C9" w14:textId="77777777" w:rsidR="006E2443" w:rsidRPr="006E2443" w:rsidRDefault="006E2443">
      <w:pPr>
        <w:pStyle w:val="a7"/>
        <w:numPr>
          <w:ilvl w:val="0"/>
          <w:numId w:val="40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своєчасне повідомлення про ризики та порушення.</w:t>
      </w:r>
    </w:p>
    <w:p w14:paraId="0163E59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25.2.</w:t>
      </w:r>
      <w:r w:rsidRPr="006E2443">
        <w:rPr>
          <w:sz w:val="20"/>
          <w:szCs w:val="20"/>
          <w:lang w:eastAsia="uk-UA"/>
        </w:rPr>
        <w:t xml:space="preserve"> Член Правління не несе особистої відповідальності за рішення, проти якого він голосував, якщо його позицію зафіксовано у протоколі.</w:t>
      </w:r>
    </w:p>
    <w:p w14:paraId="706ACE81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25.3.</w:t>
      </w:r>
      <w:r w:rsidRPr="006E2443">
        <w:rPr>
          <w:sz w:val="20"/>
          <w:szCs w:val="20"/>
          <w:lang w:eastAsia="uk-UA"/>
        </w:rPr>
        <w:t xml:space="preserve"> Член Правління відшкодовує шкоду, завдану товариству його винними протиправними діями, у порядку, встановленому законодавством.</w:t>
      </w:r>
    </w:p>
    <w:p w14:paraId="4C811B1B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393336FC">
          <v:rect id="_x0000_i1050" style="width:0;height:1.5pt" o:hralign="center" o:hrstd="t" o:hr="t" fillcolor="#a0a0a0" stroked="f"/>
        </w:pict>
      </w:r>
    </w:p>
    <w:p w14:paraId="0FF9C3F0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26. Передача справ</w:t>
      </w:r>
    </w:p>
    <w:p w14:paraId="7BDE7B9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26.1.</w:t>
      </w:r>
      <w:r w:rsidRPr="006E2443">
        <w:rPr>
          <w:sz w:val="20"/>
          <w:szCs w:val="20"/>
          <w:lang w:eastAsia="uk-UA"/>
        </w:rPr>
        <w:t xml:space="preserve"> У разі зміни Голови, секретаря, скарбника, відповідального за напрям або всього складу Правління проводиться передача справ за актом.</w:t>
      </w:r>
    </w:p>
    <w:p w14:paraId="213852E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26.2.</w:t>
      </w:r>
      <w:r w:rsidRPr="006E2443">
        <w:rPr>
          <w:sz w:val="20"/>
          <w:szCs w:val="20"/>
          <w:lang w:eastAsia="uk-UA"/>
        </w:rPr>
        <w:t xml:space="preserve"> Передачі підлягають:</w:t>
      </w:r>
    </w:p>
    <w:p w14:paraId="08D15C49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установчі та внутрішні документи;</w:t>
      </w:r>
    </w:p>
    <w:p w14:paraId="62CE135E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протоколи;</w:t>
      </w:r>
    </w:p>
    <w:p w14:paraId="16C9D57E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печатка, за наявності;</w:t>
      </w:r>
    </w:p>
    <w:p w14:paraId="580FFC2B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ключі;</w:t>
      </w:r>
    </w:p>
    <w:p w14:paraId="7849DCB4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банківські документи;</w:t>
      </w:r>
    </w:p>
    <w:p w14:paraId="44A4D27C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договори;</w:t>
      </w:r>
    </w:p>
    <w:p w14:paraId="022BCADF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первинні документи;</w:t>
      </w:r>
    </w:p>
    <w:p w14:paraId="65128F19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технічні паспорти;</w:t>
      </w:r>
    </w:p>
    <w:p w14:paraId="140893DE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lastRenderedPageBreak/>
        <w:t>реєстри;</w:t>
      </w:r>
    </w:p>
    <w:p w14:paraId="281D77B4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електронні бази;</w:t>
      </w:r>
    </w:p>
    <w:p w14:paraId="0D85F5E2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паролі та засоби доступу;</w:t>
      </w:r>
    </w:p>
    <w:p w14:paraId="67368922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майно;</w:t>
      </w:r>
    </w:p>
    <w:p w14:paraId="3237D9BC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незавершені справи;</w:t>
      </w:r>
    </w:p>
    <w:p w14:paraId="23A8C8DB" w14:textId="77777777" w:rsidR="006E2443" w:rsidRPr="006E2443" w:rsidRDefault="006E2443">
      <w:pPr>
        <w:pStyle w:val="a7"/>
        <w:numPr>
          <w:ilvl w:val="0"/>
          <w:numId w:val="41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архів.</w:t>
      </w:r>
    </w:p>
    <w:p w14:paraId="1D2E3EF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26.3.</w:t>
      </w:r>
      <w:r w:rsidRPr="006E2443">
        <w:rPr>
          <w:sz w:val="20"/>
          <w:szCs w:val="20"/>
          <w:lang w:eastAsia="uk-UA"/>
        </w:rPr>
        <w:t xml:space="preserve"> Передача здійснюється не пізніше десяти робочих днів після припинення повноважень.</w:t>
      </w:r>
    </w:p>
    <w:p w14:paraId="1231850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26.4.</w:t>
      </w:r>
      <w:r w:rsidRPr="006E2443">
        <w:rPr>
          <w:sz w:val="20"/>
          <w:szCs w:val="20"/>
          <w:lang w:eastAsia="uk-UA"/>
        </w:rPr>
        <w:t xml:space="preserve"> Відмова від передачі документів або майна фіксується актом і може бути підставою для звернення до компетентних органів або суду.</w:t>
      </w:r>
    </w:p>
    <w:p w14:paraId="10C969D0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CD12DAC">
          <v:rect id="_x0000_i1051" style="width:0;height:1.5pt" o:hralign="center" o:hrstd="t" o:hr="t" fillcolor="#a0a0a0" stroked="f"/>
        </w:pict>
      </w:r>
    </w:p>
    <w:p w14:paraId="19ED053D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27. Планування та звітність</w:t>
      </w:r>
    </w:p>
    <w:p w14:paraId="34EEC33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27.1.</w:t>
      </w:r>
      <w:r w:rsidRPr="006E2443">
        <w:rPr>
          <w:sz w:val="20"/>
          <w:szCs w:val="20"/>
          <w:lang w:eastAsia="uk-UA"/>
        </w:rPr>
        <w:t xml:space="preserve"> Правління щороку готує:</w:t>
      </w:r>
    </w:p>
    <w:p w14:paraId="46C4B8FA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звіт про діяльність;</w:t>
      </w:r>
    </w:p>
    <w:p w14:paraId="03F9230B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звіт про виконання бюджету;</w:t>
      </w:r>
    </w:p>
    <w:p w14:paraId="07C216C5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проєкт бюджету;</w:t>
      </w:r>
    </w:p>
    <w:p w14:paraId="3BF038C4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річний план роботи;</w:t>
      </w:r>
    </w:p>
    <w:p w14:paraId="09BE8FB2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план ремонтів;</w:t>
      </w:r>
    </w:p>
    <w:p w14:paraId="6E9B66FE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план розвитку інфраструктури;</w:t>
      </w:r>
    </w:p>
    <w:p w14:paraId="5ACB1B7A" w14:textId="77777777" w:rsidR="006E2443" w:rsidRPr="006E2443" w:rsidRDefault="006E2443">
      <w:pPr>
        <w:pStyle w:val="a7"/>
        <w:numPr>
          <w:ilvl w:val="0"/>
          <w:numId w:val="42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графік планових засідань.</w:t>
      </w:r>
    </w:p>
    <w:p w14:paraId="3CEA053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27.2.</w:t>
      </w:r>
      <w:r w:rsidRPr="006E2443">
        <w:rPr>
          <w:sz w:val="20"/>
          <w:szCs w:val="20"/>
          <w:lang w:eastAsia="uk-UA"/>
        </w:rPr>
        <w:t xml:space="preserve"> Члени Правління, відповідальні за напрями, подають пропозиції до річного плану та бюджету.</w:t>
      </w:r>
    </w:p>
    <w:p w14:paraId="78D7E0E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27.3.</w:t>
      </w:r>
      <w:r w:rsidRPr="006E2443">
        <w:rPr>
          <w:sz w:val="20"/>
          <w:szCs w:val="20"/>
          <w:lang w:eastAsia="uk-UA"/>
        </w:rPr>
        <w:t xml:space="preserve"> Правління звітує перед Загальними зборами не рідше одного разу на рік.</w:t>
      </w:r>
    </w:p>
    <w:p w14:paraId="0CDC05C4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FD20E4D">
          <v:rect id="_x0000_i1052" style="width:0;height:1.5pt" o:hralign="center" o:hrstd="t" o:hr="t" fillcolor="#a0a0a0" stroked="f"/>
        </w:pict>
      </w:r>
    </w:p>
    <w:p w14:paraId="6FD5EFD1" w14:textId="77777777" w:rsidR="006E2443" w:rsidRPr="006E2443" w:rsidRDefault="006E2443" w:rsidP="006E2443">
      <w:pPr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t>28. Прикінцеві положення</w:t>
      </w:r>
    </w:p>
    <w:p w14:paraId="7D5E06EE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28.1.</w:t>
      </w:r>
      <w:r w:rsidRPr="006E2443">
        <w:rPr>
          <w:sz w:val="20"/>
          <w:szCs w:val="20"/>
          <w:lang w:eastAsia="uk-UA"/>
        </w:rPr>
        <w:t xml:space="preserve"> Це Положення затверджується Загальними зборами.</w:t>
      </w:r>
    </w:p>
    <w:p w14:paraId="1B3CC8C8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28.2.</w:t>
      </w:r>
      <w:r w:rsidRPr="006E2443">
        <w:rPr>
          <w:sz w:val="20"/>
          <w:szCs w:val="20"/>
          <w:lang w:eastAsia="uk-UA"/>
        </w:rPr>
        <w:t xml:space="preserve"> Положення набирає чинності з дня його затвердження, крім норм, застосування яких потребує внесення змін до Статуту.</w:t>
      </w:r>
    </w:p>
    <w:p w14:paraId="05EF5EE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28.3.</w:t>
      </w:r>
      <w:r w:rsidRPr="006E2443">
        <w:rPr>
          <w:sz w:val="20"/>
          <w:szCs w:val="20"/>
          <w:lang w:eastAsia="uk-UA"/>
        </w:rPr>
        <w:t xml:space="preserve"> Норми про:</w:t>
      </w:r>
    </w:p>
    <w:p w14:paraId="4B195B66" w14:textId="77777777" w:rsidR="006E2443" w:rsidRPr="006E2443" w:rsidRDefault="006E2443">
      <w:pPr>
        <w:pStyle w:val="a7"/>
        <w:numPr>
          <w:ilvl w:val="0"/>
          <w:numId w:val="4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обрання Голови Правління зі складу Правління;</w:t>
      </w:r>
    </w:p>
    <w:p w14:paraId="26D445D4" w14:textId="77777777" w:rsidR="006E2443" w:rsidRPr="006E2443" w:rsidRDefault="006E2443">
      <w:pPr>
        <w:pStyle w:val="a7"/>
        <w:numPr>
          <w:ilvl w:val="0"/>
          <w:numId w:val="4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дострокове припинення повноважень Голови рішенням Правління;</w:t>
      </w:r>
    </w:p>
    <w:p w14:paraId="38878D77" w14:textId="77777777" w:rsidR="006E2443" w:rsidRPr="006E2443" w:rsidRDefault="006E2443">
      <w:pPr>
        <w:pStyle w:val="a7"/>
        <w:numPr>
          <w:ilvl w:val="0"/>
          <w:numId w:val="4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обрання нового Голови Правлінням</w:t>
      </w:r>
    </w:p>
    <w:p w14:paraId="434AD197" w14:textId="77777777" w:rsidR="006E2443" w:rsidRPr="006E2443" w:rsidRDefault="006E2443">
      <w:pPr>
        <w:pStyle w:val="a7"/>
        <w:numPr>
          <w:ilvl w:val="0"/>
          <w:numId w:val="43"/>
        </w:num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набирають чинності після державної реєстрації відповідної нової редакції Статуту.</w:t>
      </w:r>
    </w:p>
    <w:p w14:paraId="2857730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28.4.</w:t>
      </w:r>
      <w:r w:rsidRPr="006E2443">
        <w:rPr>
          <w:sz w:val="20"/>
          <w:szCs w:val="20"/>
          <w:lang w:eastAsia="uk-UA"/>
        </w:rPr>
        <w:t xml:space="preserve"> До набрання чинності зазначеними змінами застосовується порядок обрання Голови, передбачений чинним Статутом.</w:t>
      </w:r>
    </w:p>
    <w:p w14:paraId="3DE3F5C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28.5.</w:t>
      </w:r>
      <w:r w:rsidRPr="006E2443">
        <w:rPr>
          <w:sz w:val="20"/>
          <w:szCs w:val="20"/>
          <w:lang w:eastAsia="uk-UA"/>
        </w:rPr>
        <w:t xml:space="preserve"> Зміни та доповнення до цього Положення затверджуються Загальними зборами.</w:t>
      </w:r>
    </w:p>
    <w:p w14:paraId="6D59D71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28.6.</w:t>
      </w:r>
      <w:r w:rsidRPr="006E2443">
        <w:rPr>
          <w:sz w:val="20"/>
          <w:szCs w:val="20"/>
          <w:lang w:eastAsia="uk-UA"/>
        </w:rPr>
        <w:t xml:space="preserve"> Питання, не врегульовані цим Положенням, вирішуються відповідно до законодавства України, Статуту та рішень Загальних зборів.</w:t>
      </w:r>
    </w:p>
    <w:p w14:paraId="2A9EA0B2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387B92B0">
          <v:rect id="_x0000_i1053" style="width:0;height:1.5pt" o:hralign="center" o:hrstd="t" o:hr="t" fillcolor="#a0a0a0" stroked="f"/>
        </w:pict>
      </w:r>
    </w:p>
    <w:p w14:paraId="09B8ABCB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DE19F04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8B5200F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2879DD0" w14:textId="039E3DCA" w:rsidR="006E2443" w:rsidRPr="006E2443" w:rsidRDefault="006E2443" w:rsidP="00410B65">
      <w:pPr>
        <w:jc w:val="right"/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ДОДАТОК №1</w:t>
      </w:r>
    </w:p>
    <w:p w14:paraId="47BE0389" w14:textId="77777777" w:rsidR="006E2443" w:rsidRPr="006E2443" w:rsidRDefault="006E2443" w:rsidP="00410B65">
      <w:pPr>
        <w:jc w:val="center"/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Структура Правління СТ «Озерний-3»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3518"/>
        <w:gridCol w:w="5670"/>
      </w:tblGrid>
      <w:tr w:rsidR="006E2443" w:rsidRPr="006E2443" w14:paraId="118F8549" w14:textId="77777777" w:rsidTr="00410B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9A89D7" w14:textId="77777777" w:rsidR="006E2443" w:rsidRPr="006E2443" w:rsidRDefault="006E2443" w:rsidP="006E2443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6E2443">
              <w:rPr>
                <w:b/>
                <w:bCs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3488" w:type="dxa"/>
            <w:vAlign w:val="center"/>
            <w:hideMark/>
          </w:tcPr>
          <w:p w14:paraId="46A6EC99" w14:textId="77777777" w:rsidR="006E2443" w:rsidRPr="006E2443" w:rsidRDefault="006E2443" w:rsidP="006E2443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6E2443">
              <w:rPr>
                <w:b/>
                <w:bCs/>
                <w:sz w:val="20"/>
                <w:szCs w:val="20"/>
                <w:lang w:eastAsia="uk-UA"/>
              </w:rPr>
              <w:t>Посада або статус</w:t>
            </w:r>
          </w:p>
        </w:tc>
        <w:tc>
          <w:tcPr>
            <w:tcW w:w="5625" w:type="dxa"/>
            <w:vAlign w:val="center"/>
            <w:hideMark/>
          </w:tcPr>
          <w:p w14:paraId="0CCF8E37" w14:textId="77777777" w:rsidR="006E2443" w:rsidRPr="006E2443" w:rsidRDefault="006E2443" w:rsidP="006E2443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6E2443">
              <w:rPr>
                <w:b/>
                <w:bCs/>
                <w:sz w:val="20"/>
                <w:szCs w:val="20"/>
                <w:lang w:eastAsia="uk-UA"/>
              </w:rPr>
              <w:t>Основний напрям</w:t>
            </w:r>
          </w:p>
        </w:tc>
      </w:tr>
      <w:tr w:rsidR="006E2443" w:rsidRPr="006E2443" w14:paraId="16E99298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908ED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488" w:type="dxa"/>
            <w:vAlign w:val="center"/>
            <w:hideMark/>
          </w:tcPr>
          <w:p w14:paraId="71D849E8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Голова Правління</w:t>
            </w:r>
          </w:p>
        </w:tc>
        <w:tc>
          <w:tcPr>
            <w:tcW w:w="5625" w:type="dxa"/>
            <w:vAlign w:val="center"/>
            <w:hideMark/>
          </w:tcPr>
          <w:p w14:paraId="11983302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Організація роботи Правління, представництво та виконання рішень</w:t>
            </w:r>
          </w:p>
        </w:tc>
      </w:tr>
      <w:tr w:rsidR="006E2443" w:rsidRPr="006E2443" w14:paraId="1A617C3E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993E8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488" w:type="dxa"/>
            <w:vAlign w:val="center"/>
            <w:hideMark/>
          </w:tcPr>
          <w:p w14:paraId="199BF816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</w:t>
            </w:r>
          </w:p>
        </w:tc>
        <w:tc>
          <w:tcPr>
            <w:tcW w:w="5625" w:type="dxa"/>
            <w:vAlign w:val="center"/>
            <w:hideMark/>
          </w:tcPr>
          <w:p w14:paraId="0F891E71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Електропостачання</w:t>
            </w:r>
          </w:p>
        </w:tc>
      </w:tr>
      <w:tr w:rsidR="006E2443" w:rsidRPr="006E2443" w14:paraId="25391D66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809ED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488" w:type="dxa"/>
            <w:vAlign w:val="center"/>
            <w:hideMark/>
          </w:tcPr>
          <w:p w14:paraId="68D193CD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</w:t>
            </w:r>
          </w:p>
        </w:tc>
        <w:tc>
          <w:tcPr>
            <w:tcW w:w="5625" w:type="dxa"/>
            <w:vAlign w:val="center"/>
            <w:hideMark/>
          </w:tcPr>
          <w:p w14:paraId="4B1FFCFC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Водопостачання та система поливу</w:t>
            </w:r>
          </w:p>
        </w:tc>
      </w:tr>
      <w:tr w:rsidR="006E2443" w:rsidRPr="006E2443" w14:paraId="04FF527D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9A155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488" w:type="dxa"/>
            <w:vAlign w:val="center"/>
            <w:hideMark/>
          </w:tcPr>
          <w:p w14:paraId="271EF41A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</w:t>
            </w:r>
          </w:p>
        </w:tc>
        <w:tc>
          <w:tcPr>
            <w:tcW w:w="5625" w:type="dxa"/>
            <w:vAlign w:val="center"/>
            <w:hideMark/>
          </w:tcPr>
          <w:p w14:paraId="69874217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Благоустрій, дороги та території загального користування</w:t>
            </w:r>
          </w:p>
        </w:tc>
      </w:tr>
      <w:tr w:rsidR="006E2443" w:rsidRPr="006E2443" w14:paraId="3844B409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C28A0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488" w:type="dxa"/>
            <w:vAlign w:val="center"/>
            <w:hideMark/>
          </w:tcPr>
          <w:p w14:paraId="377F6A34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 — скарбник</w:t>
            </w:r>
          </w:p>
        </w:tc>
        <w:tc>
          <w:tcPr>
            <w:tcW w:w="5625" w:type="dxa"/>
            <w:vAlign w:val="center"/>
            <w:hideMark/>
          </w:tcPr>
          <w:p w14:paraId="2E1A0BD5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Фінанси, бюджет та облік</w:t>
            </w:r>
          </w:p>
        </w:tc>
      </w:tr>
      <w:tr w:rsidR="006E2443" w:rsidRPr="006E2443" w14:paraId="06B550B8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B85F3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488" w:type="dxa"/>
            <w:vAlign w:val="center"/>
            <w:hideMark/>
          </w:tcPr>
          <w:p w14:paraId="3B0E9C76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 — секретар</w:t>
            </w:r>
          </w:p>
        </w:tc>
        <w:tc>
          <w:tcPr>
            <w:tcW w:w="5625" w:type="dxa"/>
            <w:vAlign w:val="center"/>
            <w:hideMark/>
          </w:tcPr>
          <w:p w14:paraId="3A9524E6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Документообіг, протоколи та інформаційне забезпечення</w:t>
            </w:r>
          </w:p>
        </w:tc>
      </w:tr>
      <w:tr w:rsidR="006E2443" w:rsidRPr="006E2443" w14:paraId="47F2672F" w14:textId="77777777" w:rsidTr="00410B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6490E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488" w:type="dxa"/>
            <w:vAlign w:val="center"/>
            <w:hideMark/>
          </w:tcPr>
          <w:p w14:paraId="418D905A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Член Правління</w:t>
            </w:r>
          </w:p>
        </w:tc>
        <w:tc>
          <w:tcPr>
            <w:tcW w:w="5625" w:type="dxa"/>
            <w:vAlign w:val="center"/>
            <w:hideMark/>
          </w:tcPr>
          <w:p w14:paraId="6EE7A6AF" w14:textId="77777777" w:rsidR="006E2443" w:rsidRPr="006E2443" w:rsidRDefault="006E2443" w:rsidP="006E2443">
            <w:pPr>
              <w:rPr>
                <w:sz w:val="20"/>
                <w:szCs w:val="20"/>
                <w:lang w:eastAsia="uk-UA"/>
              </w:rPr>
            </w:pPr>
            <w:r w:rsidRPr="006E2443">
              <w:rPr>
                <w:sz w:val="20"/>
                <w:szCs w:val="20"/>
                <w:lang w:eastAsia="uk-UA"/>
              </w:rPr>
              <w:t>Поводження з відходами та екологічні питання</w:t>
            </w:r>
          </w:p>
        </w:tc>
      </w:tr>
    </w:tbl>
    <w:p w14:paraId="396D4739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77B7475F">
          <v:rect id="_x0000_i1054" style="width:0;height:1.5pt" o:hralign="center" o:hrstd="t" o:hr="t" fillcolor="#a0a0a0" stroked="f"/>
        </w:pict>
      </w:r>
    </w:p>
    <w:p w14:paraId="6A8F98F4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9070BDE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77B96B7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72AFA66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0C41DE3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115827FC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5E653A9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F94B2E0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544B3F2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C9246DD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6F8AA52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0E51DEF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5DE7A5C5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1F2AD6D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8A4DF88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6DB95BF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0F4B626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15FF30E0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560BD36B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43968AF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04FD4994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05224AF" w14:textId="5971FCD4" w:rsidR="006E2443" w:rsidRPr="006E2443" w:rsidRDefault="006E2443" w:rsidP="00410B65">
      <w:pPr>
        <w:jc w:val="right"/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ДОДАТОК №2</w:t>
      </w:r>
    </w:p>
    <w:p w14:paraId="5A561248" w14:textId="77777777" w:rsidR="006E2443" w:rsidRPr="006E2443" w:rsidRDefault="006E2443" w:rsidP="00410B65">
      <w:pPr>
        <w:jc w:val="center"/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Орієнтовний річний цикл роботи Правління</w:t>
      </w:r>
    </w:p>
    <w:p w14:paraId="330843A7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Січень — лютий</w:t>
      </w:r>
    </w:p>
    <w:p w14:paraId="5F181BEF" w14:textId="77777777" w:rsidR="006E2443" w:rsidRPr="00410B65" w:rsidRDefault="006E2443">
      <w:pPr>
        <w:pStyle w:val="a7"/>
        <w:numPr>
          <w:ilvl w:val="0"/>
          <w:numId w:val="44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річного звіту;</w:t>
      </w:r>
    </w:p>
    <w:p w14:paraId="3AF4777E" w14:textId="77777777" w:rsidR="006E2443" w:rsidRPr="00410B65" w:rsidRDefault="006E2443">
      <w:pPr>
        <w:pStyle w:val="a7"/>
        <w:numPr>
          <w:ilvl w:val="0"/>
          <w:numId w:val="44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фінансової звітності;</w:t>
      </w:r>
    </w:p>
    <w:p w14:paraId="4F98E42E" w14:textId="77777777" w:rsidR="006E2443" w:rsidRPr="00410B65" w:rsidRDefault="006E2443">
      <w:pPr>
        <w:pStyle w:val="a7"/>
        <w:numPr>
          <w:ilvl w:val="0"/>
          <w:numId w:val="44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інвентаризація майна;</w:t>
      </w:r>
    </w:p>
    <w:p w14:paraId="37769686" w14:textId="77777777" w:rsidR="006E2443" w:rsidRPr="00410B65" w:rsidRDefault="006E2443">
      <w:pPr>
        <w:pStyle w:val="a7"/>
        <w:numPr>
          <w:ilvl w:val="0"/>
          <w:numId w:val="44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аналіз заборгованості;</w:t>
      </w:r>
    </w:p>
    <w:p w14:paraId="5B79560A" w14:textId="77777777" w:rsidR="006E2443" w:rsidRPr="00410B65" w:rsidRDefault="006E2443">
      <w:pPr>
        <w:pStyle w:val="a7"/>
        <w:numPr>
          <w:ilvl w:val="0"/>
          <w:numId w:val="44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формування проєкту бюджету.</w:t>
      </w:r>
    </w:p>
    <w:p w14:paraId="58E6A2C9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Березень — квітень</w:t>
      </w:r>
    </w:p>
    <w:p w14:paraId="22FFDB1A" w14:textId="77777777" w:rsidR="006E2443" w:rsidRPr="00410B65" w:rsidRDefault="006E2443">
      <w:pPr>
        <w:pStyle w:val="a7"/>
        <w:numPr>
          <w:ilvl w:val="0"/>
          <w:numId w:val="45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електричних мереж до сезону;</w:t>
      </w:r>
    </w:p>
    <w:p w14:paraId="4C85455E" w14:textId="77777777" w:rsidR="006E2443" w:rsidRPr="00410B65" w:rsidRDefault="006E2443">
      <w:pPr>
        <w:pStyle w:val="a7"/>
        <w:numPr>
          <w:ilvl w:val="0"/>
          <w:numId w:val="45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системи поливу;</w:t>
      </w:r>
    </w:p>
    <w:p w14:paraId="2FC30795" w14:textId="77777777" w:rsidR="006E2443" w:rsidRPr="00410B65" w:rsidRDefault="006E2443">
      <w:pPr>
        <w:pStyle w:val="a7"/>
        <w:numPr>
          <w:ilvl w:val="0"/>
          <w:numId w:val="45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огляд доріг;</w:t>
      </w:r>
    </w:p>
    <w:p w14:paraId="6806B033" w14:textId="77777777" w:rsidR="006E2443" w:rsidRPr="00410B65" w:rsidRDefault="006E2443">
      <w:pPr>
        <w:pStyle w:val="a7"/>
        <w:numPr>
          <w:ilvl w:val="0"/>
          <w:numId w:val="45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планування ремонтів;</w:t>
      </w:r>
    </w:p>
    <w:p w14:paraId="63A282E5" w14:textId="77777777" w:rsidR="006E2443" w:rsidRPr="00410B65" w:rsidRDefault="006E2443">
      <w:pPr>
        <w:pStyle w:val="a7"/>
        <w:numPr>
          <w:ilvl w:val="0"/>
          <w:numId w:val="45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укладення сезонних договорів.</w:t>
      </w:r>
    </w:p>
    <w:p w14:paraId="6C847A62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Травень — вересень</w:t>
      </w:r>
    </w:p>
    <w:p w14:paraId="3157F0B9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експлуатація систем;</w:t>
      </w:r>
    </w:p>
    <w:p w14:paraId="15BAAB12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контроль аварій;</w:t>
      </w:r>
    </w:p>
    <w:p w14:paraId="35419E6B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виконання ремонтів;</w:t>
      </w:r>
    </w:p>
    <w:p w14:paraId="31673049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утримання територій;</w:t>
      </w:r>
    </w:p>
    <w:p w14:paraId="5EB429F3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контроль вивезення відходів;</w:t>
      </w:r>
    </w:p>
    <w:p w14:paraId="40BA296B" w14:textId="77777777" w:rsidR="006E2443" w:rsidRPr="00410B65" w:rsidRDefault="006E2443">
      <w:pPr>
        <w:pStyle w:val="a7"/>
        <w:numPr>
          <w:ilvl w:val="0"/>
          <w:numId w:val="46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виконання бюджету.</w:t>
      </w:r>
    </w:p>
    <w:p w14:paraId="40D3B50E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Жовтень — листопад</w:t>
      </w:r>
    </w:p>
    <w:p w14:paraId="14D5A2FE" w14:textId="77777777" w:rsidR="006E2443" w:rsidRPr="00410B65" w:rsidRDefault="006E2443">
      <w:pPr>
        <w:pStyle w:val="a7"/>
        <w:numPr>
          <w:ilvl w:val="0"/>
          <w:numId w:val="47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завершення сезону поливу;</w:t>
      </w:r>
    </w:p>
    <w:p w14:paraId="62DAB9FF" w14:textId="77777777" w:rsidR="006E2443" w:rsidRPr="00410B65" w:rsidRDefault="006E2443">
      <w:pPr>
        <w:pStyle w:val="a7"/>
        <w:numPr>
          <w:ilvl w:val="0"/>
          <w:numId w:val="47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до зимового періоду;</w:t>
      </w:r>
    </w:p>
    <w:p w14:paraId="7C1E4FAA" w14:textId="77777777" w:rsidR="006E2443" w:rsidRPr="00410B65" w:rsidRDefault="006E2443">
      <w:pPr>
        <w:pStyle w:val="a7"/>
        <w:numPr>
          <w:ilvl w:val="0"/>
          <w:numId w:val="47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аналіз виконання планів;</w:t>
      </w:r>
    </w:p>
    <w:p w14:paraId="31E31968" w14:textId="77777777" w:rsidR="006E2443" w:rsidRPr="00410B65" w:rsidRDefault="006E2443">
      <w:pPr>
        <w:pStyle w:val="a7"/>
        <w:numPr>
          <w:ilvl w:val="0"/>
          <w:numId w:val="47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визначення потреб у ремонтах;</w:t>
      </w:r>
    </w:p>
    <w:p w14:paraId="70526CF1" w14:textId="77777777" w:rsidR="006E2443" w:rsidRPr="00410B65" w:rsidRDefault="006E2443">
      <w:pPr>
        <w:pStyle w:val="a7"/>
        <w:numPr>
          <w:ilvl w:val="0"/>
          <w:numId w:val="47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пропозицій на наступний рік.</w:t>
      </w:r>
    </w:p>
    <w:p w14:paraId="252A424D" w14:textId="77777777" w:rsidR="006E2443" w:rsidRPr="006E2443" w:rsidRDefault="006E2443" w:rsidP="006E2443">
      <w:pPr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Грудень</w:t>
      </w:r>
    </w:p>
    <w:p w14:paraId="613E5B6A" w14:textId="77777777" w:rsidR="006E2443" w:rsidRPr="00410B65" w:rsidRDefault="006E2443">
      <w:pPr>
        <w:pStyle w:val="a7"/>
        <w:numPr>
          <w:ilvl w:val="0"/>
          <w:numId w:val="48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формування плану роботи;</w:t>
      </w:r>
    </w:p>
    <w:p w14:paraId="3045CA60" w14:textId="77777777" w:rsidR="006E2443" w:rsidRPr="00410B65" w:rsidRDefault="006E2443">
      <w:pPr>
        <w:pStyle w:val="a7"/>
        <w:numPr>
          <w:ilvl w:val="0"/>
          <w:numId w:val="48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проєкту бюджету;</w:t>
      </w:r>
    </w:p>
    <w:p w14:paraId="007188B0" w14:textId="77777777" w:rsidR="006E2443" w:rsidRPr="00410B65" w:rsidRDefault="006E2443">
      <w:pPr>
        <w:pStyle w:val="a7"/>
        <w:numPr>
          <w:ilvl w:val="0"/>
          <w:numId w:val="48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підготовка графіка засідань;</w:t>
      </w:r>
    </w:p>
    <w:p w14:paraId="1E958A2D" w14:textId="77777777" w:rsidR="006E2443" w:rsidRPr="00410B65" w:rsidRDefault="006E2443">
      <w:pPr>
        <w:pStyle w:val="a7"/>
        <w:numPr>
          <w:ilvl w:val="0"/>
          <w:numId w:val="48"/>
        </w:numPr>
        <w:rPr>
          <w:sz w:val="20"/>
          <w:szCs w:val="20"/>
          <w:lang w:eastAsia="uk-UA"/>
        </w:rPr>
      </w:pPr>
      <w:r w:rsidRPr="00410B65">
        <w:rPr>
          <w:sz w:val="20"/>
          <w:szCs w:val="20"/>
          <w:lang w:eastAsia="uk-UA"/>
        </w:rPr>
        <w:t>підбиття попередніх підсумків року.</w:t>
      </w:r>
    </w:p>
    <w:p w14:paraId="69E2A9B4" w14:textId="77777777" w:rsidR="006E2443" w:rsidRPr="006E2443" w:rsidRDefault="00000000" w:rsidP="006E2443">
      <w:pPr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pict w14:anchorId="4D39F4C2">
          <v:rect id="_x0000_i1055" style="width:0;height:1.5pt" o:hralign="center" o:hrstd="t" o:hr="t" fillcolor="#a0a0a0" stroked="f"/>
        </w:pict>
      </w:r>
    </w:p>
    <w:p w14:paraId="2B3C73B7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4FF53D12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15812E89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7AEE714B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68C3795A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7312254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1754FF3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2D210FB6" w14:textId="77777777" w:rsidR="00410B65" w:rsidRDefault="00410B65" w:rsidP="006E2443">
      <w:pPr>
        <w:rPr>
          <w:b/>
          <w:bCs/>
          <w:kern w:val="36"/>
          <w:sz w:val="20"/>
          <w:szCs w:val="20"/>
          <w:lang w:eastAsia="uk-UA"/>
        </w:rPr>
      </w:pPr>
    </w:p>
    <w:p w14:paraId="37953D10" w14:textId="7C88F4B7" w:rsidR="006E2443" w:rsidRPr="006E2443" w:rsidRDefault="006E2443" w:rsidP="00410B65">
      <w:pPr>
        <w:jc w:val="right"/>
        <w:rPr>
          <w:b/>
          <w:bCs/>
          <w:kern w:val="36"/>
          <w:sz w:val="20"/>
          <w:szCs w:val="20"/>
          <w:lang w:eastAsia="uk-UA"/>
        </w:rPr>
      </w:pPr>
      <w:r w:rsidRPr="006E2443">
        <w:rPr>
          <w:b/>
          <w:bCs/>
          <w:kern w:val="36"/>
          <w:sz w:val="20"/>
          <w:szCs w:val="20"/>
          <w:lang w:eastAsia="uk-UA"/>
        </w:rPr>
        <w:lastRenderedPageBreak/>
        <w:t>ДОДАТОК №3</w:t>
      </w:r>
    </w:p>
    <w:p w14:paraId="735468B9" w14:textId="77777777" w:rsidR="006E2443" w:rsidRPr="006E2443" w:rsidRDefault="006E2443" w:rsidP="00410B65">
      <w:pPr>
        <w:jc w:val="right"/>
        <w:rPr>
          <w:b/>
          <w:bCs/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Типова форма рішення про розподіл напрямів</w:t>
      </w:r>
    </w:p>
    <w:p w14:paraId="08428037" w14:textId="77777777" w:rsidR="006E2443" w:rsidRPr="006E2443" w:rsidRDefault="006E2443" w:rsidP="00410B65">
      <w:pPr>
        <w:jc w:val="right"/>
        <w:rPr>
          <w:sz w:val="20"/>
          <w:szCs w:val="20"/>
          <w:lang w:eastAsia="uk-UA"/>
        </w:rPr>
      </w:pPr>
      <w:r w:rsidRPr="006E2443">
        <w:rPr>
          <w:b/>
          <w:bCs/>
          <w:sz w:val="20"/>
          <w:szCs w:val="20"/>
          <w:lang w:eastAsia="uk-UA"/>
        </w:rPr>
        <w:t>РІШЕННЯ ПРАВЛІННЯ СТ «Озерний-3»</w:t>
      </w:r>
    </w:p>
    <w:p w14:paraId="7A3D6CF5" w14:textId="77777777" w:rsidR="006E2443" w:rsidRPr="006E2443" w:rsidRDefault="006E2443" w:rsidP="00410B65">
      <w:pPr>
        <w:jc w:val="right"/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№ _____ від «</w:t>
      </w:r>
      <w:r w:rsidRPr="006E2443">
        <w:rPr>
          <w:b/>
          <w:bCs/>
          <w:i/>
          <w:iCs/>
          <w:sz w:val="20"/>
          <w:szCs w:val="20"/>
          <w:lang w:eastAsia="uk-UA"/>
        </w:rPr>
        <w:t>» ______________ 20</w:t>
      </w:r>
      <w:r w:rsidRPr="006E2443">
        <w:rPr>
          <w:sz w:val="20"/>
          <w:szCs w:val="20"/>
          <w:lang w:eastAsia="uk-UA"/>
        </w:rPr>
        <w:t xml:space="preserve"> року</w:t>
      </w:r>
    </w:p>
    <w:p w14:paraId="2189EEF0" w14:textId="77777777" w:rsidR="006E2443" w:rsidRPr="006E2443" w:rsidRDefault="006E2443" w:rsidP="00410B65">
      <w:pPr>
        <w:jc w:val="center"/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Про розподіл напрямів діяльності між членами Правління</w:t>
      </w:r>
    </w:p>
    <w:p w14:paraId="43A0317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Правління вирішило:</w:t>
      </w:r>
    </w:p>
    <w:p w14:paraId="7395CE7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Закріпити напрям електропостачання за:</w:t>
      </w:r>
    </w:p>
    <w:p w14:paraId="551E5BDC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08B6DC6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Закріпити напрям водопостачання та системи поливу за:</w:t>
      </w:r>
    </w:p>
    <w:p w14:paraId="6A32B203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35E3FF5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Закріпити напрям благоустрою, доріг і територій загального користування за:</w:t>
      </w:r>
    </w:p>
    <w:p w14:paraId="06C6CBA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137F7780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Обов’язки скарбника покласти на:</w:t>
      </w:r>
    </w:p>
    <w:p w14:paraId="1C1814F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62E8E254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Обов’язки секретаря покласти на:</w:t>
      </w:r>
    </w:p>
    <w:p w14:paraId="1B3F9CDD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727196C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Закріпити напрям поводження з відходами та екологічних питань за:</w:t>
      </w:r>
    </w:p>
    <w:p w14:paraId="0AB2885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____________________________________________________________.</w:t>
      </w:r>
    </w:p>
    <w:p w14:paraId="7E246975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Затвердити обсяг завдань відповідно до Положення про Правління.</w:t>
      </w:r>
    </w:p>
    <w:p w14:paraId="55EEAC22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Результати голосування:</w:t>
      </w:r>
    </w:p>
    <w:p w14:paraId="404E6D4B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«за» — _______;</w:t>
      </w:r>
    </w:p>
    <w:p w14:paraId="1BC3A107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«проти» — _______;</w:t>
      </w:r>
    </w:p>
    <w:p w14:paraId="3B0547A9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«утрималися» — _______.</w:t>
      </w:r>
    </w:p>
    <w:p w14:paraId="549AE81F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Голова Правління: ______________________</w:t>
      </w:r>
    </w:p>
    <w:p w14:paraId="55C7E346" w14:textId="77777777" w:rsidR="006E2443" w:rsidRPr="006E2443" w:rsidRDefault="006E2443" w:rsidP="006E2443">
      <w:pPr>
        <w:rPr>
          <w:sz w:val="20"/>
          <w:szCs w:val="20"/>
          <w:lang w:eastAsia="uk-UA"/>
        </w:rPr>
      </w:pPr>
      <w:r w:rsidRPr="006E2443">
        <w:rPr>
          <w:sz w:val="20"/>
          <w:szCs w:val="20"/>
          <w:lang w:eastAsia="uk-UA"/>
        </w:rPr>
        <w:t>Секретар Правління: ____________________</w:t>
      </w:r>
    </w:p>
    <w:p w14:paraId="2177DE54" w14:textId="77777777" w:rsidR="006E2443" w:rsidRPr="006E2443" w:rsidRDefault="006E2443" w:rsidP="006E2443">
      <w:pPr>
        <w:rPr>
          <w:sz w:val="20"/>
          <w:szCs w:val="20"/>
        </w:rPr>
      </w:pPr>
    </w:p>
    <w:sectPr w:rsidR="006E2443" w:rsidRPr="006E24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43E"/>
    <w:multiLevelType w:val="hybridMultilevel"/>
    <w:tmpl w:val="F89894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C17"/>
    <w:multiLevelType w:val="hybridMultilevel"/>
    <w:tmpl w:val="B66035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362B7"/>
    <w:multiLevelType w:val="hybridMultilevel"/>
    <w:tmpl w:val="948C46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53AD3"/>
    <w:multiLevelType w:val="hybridMultilevel"/>
    <w:tmpl w:val="F4806D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775C8"/>
    <w:multiLevelType w:val="hybridMultilevel"/>
    <w:tmpl w:val="B426AB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10964"/>
    <w:multiLevelType w:val="hybridMultilevel"/>
    <w:tmpl w:val="D0B64F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73D40"/>
    <w:multiLevelType w:val="hybridMultilevel"/>
    <w:tmpl w:val="DFECF0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36CE3"/>
    <w:multiLevelType w:val="hybridMultilevel"/>
    <w:tmpl w:val="2E76F2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E0DB8"/>
    <w:multiLevelType w:val="hybridMultilevel"/>
    <w:tmpl w:val="DD9EA4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67686"/>
    <w:multiLevelType w:val="hybridMultilevel"/>
    <w:tmpl w:val="78F26B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229D"/>
    <w:multiLevelType w:val="hybridMultilevel"/>
    <w:tmpl w:val="507E53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C7792"/>
    <w:multiLevelType w:val="hybridMultilevel"/>
    <w:tmpl w:val="F88CB5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B65A5"/>
    <w:multiLevelType w:val="hybridMultilevel"/>
    <w:tmpl w:val="54AA82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82521"/>
    <w:multiLevelType w:val="hybridMultilevel"/>
    <w:tmpl w:val="3D4E6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3C13"/>
    <w:multiLevelType w:val="hybridMultilevel"/>
    <w:tmpl w:val="E09A2F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61DF"/>
    <w:multiLevelType w:val="hybridMultilevel"/>
    <w:tmpl w:val="CE4495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138D"/>
    <w:multiLevelType w:val="hybridMultilevel"/>
    <w:tmpl w:val="63F885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616AD"/>
    <w:multiLevelType w:val="hybridMultilevel"/>
    <w:tmpl w:val="3D125C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472F"/>
    <w:multiLevelType w:val="hybridMultilevel"/>
    <w:tmpl w:val="587049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C7C27"/>
    <w:multiLevelType w:val="hybridMultilevel"/>
    <w:tmpl w:val="66BEEE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B3C9B"/>
    <w:multiLevelType w:val="hybridMultilevel"/>
    <w:tmpl w:val="A1C47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67450"/>
    <w:multiLevelType w:val="hybridMultilevel"/>
    <w:tmpl w:val="E3167B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15F47"/>
    <w:multiLevelType w:val="hybridMultilevel"/>
    <w:tmpl w:val="C52846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63EEF"/>
    <w:multiLevelType w:val="hybridMultilevel"/>
    <w:tmpl w:val="42D2DC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032F9"/>
    <w:multiLevelType w:val="hybridMultilevel"/>
    <w:tmpl w:val="76F2AD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23155"/>
    <w:multiLevelType w:val="hybridMultilevel"/>
    <w:tmpl w:val="A356A2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3EDA"/>
    <w:multiLevelType w:val="hybridMultilevel"/>
    <w:tmpl w:val="031206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1C07"/>
    <w:multiLevelType w:val="hybridMultilevel"/>
    <w:tmpl w:val="BC605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70FFA"/>
    <w:multiLevelType w:val="hybridMultilevel"/>
    <w:tmpl w:val="3E70E3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A6B9D"/>
    <w:multiLevelType w:val="hybridMultilevel"/>
    <w:tmpl w:val="71F0A1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70C89"/>
    <w:multiLevelType w:val="hybridMultilevel"/>
    <w:tmpl w:val="1DC687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60CE2"/>
    <w:multiLevelType w:val="hybridMultilevel"/>
    <w:tmpl w:val="F8C2B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30F0F"/>
    <w:multiLevelType w:val="hybridMultilevel"/>
    <w:tmpl w:val="D45E9E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62D74"/>
    <w:multiLevelType w:val="hybridMultilevel"/>
    <w:tmpl w:val="E43A09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24774"/>
    <w:multiLevelType w:val="hybridMultilevel"/>
    <w:tmpl w:val="F85A32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13DD5"/>
    <w:multiLevelType w:val="hybridMultilevel"/>
    <w:tmpl w:val="B1D279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778FA"/>
    <w:multiLevelType w:val="hybridMultilevel"/>
    <w:tmpl w:val="A14EA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E65A6"/>
    <w:multiLevelType w:val="hybridMultilevel"/>
    <w:tmpl w:val="B7744D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FF2FE2"/>
    <w:multiLevelType w:val="hybridMultilevel"/>
    <w:tmpl w:val="77403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25648"/>
    <w:multiLevelType w:val="hybridMultilevel"/>
    <w:tmpl w:val="AFFCC8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70092"/>
    <w:multiLevelType w:val="hybridMultilevel"/>
    <w:tmpl w:val="121E60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26583"/>
    <w:multiLevelType w:val="hybridMultilevel"/>
    <w:tmpl w:val="5DBC5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63D4"/>
    <w:multiLevelType w:val="hybridMultilevel"/>
    <w:tmpl w:val="FA0425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E7B5D"/>
    <w:multiLevelType w:val="hybridMultilevel"/>
    <w:tmpl w:val="F9A2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80E17"/>
    <w:multiLevelType w:val="hybridMultilevel"/>
    <w:tmpl w:val="5CCC71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65B28"/>
    <w:multiLevelType w:val="hybridMultilevel"/>
    <w:tmpl w:val="B0DA0A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257AD"/>
    <w:multiLevelType w:val="hybridMultilevel"/>
    <w:tmpl w:val="7D48AB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03744"/>
    <w:multiLevelType w:val="hybridMultilevel"/>
    <w:tmpl w:val="C13EE8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787503">
    <w:abstractNumId w:val="5"/>
  </w:num>
  <w:num w:numId="2" w16cid:durableId="821119579">
    <w:abstractNumId w:val="20"/>
  </w:num>
  <w:num w:numId="3" w16cid:durableId="1148059702">
    <w:abstractNumId w:val="27"/>
  </w:num>
  <w:num w:numId="4" w16cid:durableId="1968391146">
    <w:abstractNumId w:val="14"/>
  </w:num>
  <w:num w:numId="5" w16cid:durableId="1275091255">
    <w:abstractNumId w:val="22"/>
  </w:num>
  <w:num w:numId="6" w16cid:durableId="1707368464">
    <w:abstractNumId w:val="7"/>
  </w:num>
  <w:num w:numId="7" w16cid:durableId="161093207">
    <w:abstractNumId w:val="15"/>
  </w:num>
  <w:num w:numId="8" w16cid:durableId="1162157223">
    <w:abstractNumId w:val="34"/>
  </w:num>
  <w:num w:numId="9" w16cid:durableId="1616986226">
    <w:abstractNumId w:val="8"/>
  </w:num>
  <w:num w:numId="10" w16cid:durableId="1786121815">
    <w:abstractNumId w:val="26"/>
  </w:num>
  <w:num w:numId="11" w16cid:durableId="30696440">
    <w:abstractNumId w:val="36"/>
  </w:num>
  <w:num w:numId="12" w16cid:durableId="2011398005">
    <w:abstractNumId w:val="47"/>
  </w:num>
  <w:num w:numId="13" w16cid:durableId="1342704046">
    <w:abstractNumId w:val="3"/>
  </w:num>
  <w:num w:numId="14" w16cid:durableId="1311523092">
    <w:abstractNumId w:val="35"/>
  </w:num>
  <w:num w:numId="15" w16cid:durableId="1353648850">
    <w:abstractNumId w:val="25"/>
  </w:num>
  <w:num w:numId="16" w16cid:durableId="723675409">
    <w:abstractNumId w:val="37"/>
  </w:num>
  <w:num w:numId="17" w16cid:durableId="971911471">
    <w:abstractNumId w:val="4"/>
  </w:num>
  <w:num w:numId="18" w16cid:durableId="1073697933">
    <w:abstractNumId w:val="30"/>
  </w:num>
  <w:num w:numId="19" w16cid:durableId="1673215094">
    <w:abstractNumId w:val="17"/>
  </w:num>
  <w:num w:numId="20" w16cid:durableId="2009211772">
    <w:abstractNumId w:val="1"/>
  </w:num>
  <w:num w:numId="21" w16cid:durableId="685446263">
    <w:abstractNumId w:val="23"/>
  </w:num>
  <w:num w:numId="22" w16cid:durableId="208567190">
    <w:abstractNumId w:val="0"/>
  </w:num>
  <w:num w:numId="23" w16cid:durableId="339746810">
    <w:abstractNumId w:val="44"/>
  </w:num>
  <w:num w:numId="24" w16cid:durableId="1035812969">
    <w:abstractNumId w:val="16"/>
  </w:num>
  <w:num w:numId="25" w16cid:durableId="1293290798">
    <w:abstractNumId w:val="33"/>
  </w:num>
  <w:num w:numId="26" w16cid:durableId="1408114702">
    <w:abstractNumId w:val="41"/>
  </w:num>
  <w:num w:numId="27" w16cid:durableId="2021545874">
    <w:abstractNumId w:val="18"/>
  </w:num>
  <w:num w:numId="28" w16cid:durableId="397871922">
    <w:abstractNumId w:val="12"/>
  </w:num>
  <w:num w:numId="29" w16cid:durableId="1909000494">
    <w:abstractNumId w:val="21"/>
  </w:num>
  <w:num w:numId="30" w16cid:durableId="1433209533">
    <w:abstractNumId w:val="11"/>
  </w:num>
  <w:num w:numId="31" w16cid:durableId="1400405013">
    <w:abstractNumId w:val="2"/>
  </w:num>
  <w:num w:numId="32" w16cid:durableId="1853183131">
    <w:abstractNumId w:val="43"/>
  </w:num>
  <w:num w:numId="33" w16cid:durableId="1730879608">
    <w:abstractNumId w:val="29"/>
  </w:num>
  <w:num w:numId="34" w16cid:durableId="68312559">
    <w:abstractNumId w:val="32"/>
  </w:num>
  <w:num w:numId="35" w16cid:durableId="1601989536">
    <w:abstractNumId w:val="10"/>
  </w:num>
  <w:num w:numId="36" w16cid:durableId="1470780053">
    <w:abstractNumId w:val="39"/>
  </w:num>
  <w:num w:numId="37" w16cid:durableId="1172724307">
    <w:abstractNumId w:val="45"/>
  </w:num>
  <w:num w:numId="38" w16cid:durableId="1079907231">
    <w:abstractNumId w:val="38"/>
  </w:num>
  <w:num w:numId="39" w16cid:durableId="908225794">
    <w:abstractNumId w:val="13"/>
  </w:num>
  <w:num w:numId="40" w16cid:durableId="839932218">
    <w:abstractNumId w:val="31"/>
  </w:num>
  <w:num w:numId="41" w16cid:durableId="2015570755">
    <w:abstractNumId w:val="28"/>
  </w:num>
  <w:num w:numId="42" w16cid:durableId="996494053">
    <w:abstractNumId w:val="46"/>
  </w:num>
  <w:num w:numId="43" w16cid:durableId="1131560781">
    <w:abstractNumId w:val="19"/>
  </w:num>
  <w:num w:numId="44" w16cid:durableId="2121102694">
    <w:abstractNumId w:val="6"/>
  </w:num>
  <w:num w:numId="45" w16cid:durableId="664821251">
    <w:abstractNumId w:val="40"/>
  </w:num>
  <w:num w:numId="46" w16cid:durableId="2064594536">
    <w:abstractNumId w:val="42"/>
  </w:num>
  <w:num w:numId="47" w16cid:durableId="1380545601">
    <w:abstractNumId w:val="9"/>
  </w:num>
  <w:num w:numId="48" w16cid:durableId="1137457881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43"/>
    <w:rsid w:val="00410B65"/>
    <w:rsid w:val="00570C82"/>
    <w:rsid w:val="005E7432"/>
    <w:rsid w:val="006E2443"/>
    <w:rsid w:val="0073323E"/>
    <w:rsid w:val="00FA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B7EA"/>
  <w15:chartTrackingRefBased/>
  <w15:docId w15:val="{AC8770C8-5B3F-4324-8DD7-83CA6ABA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4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4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4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4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4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4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4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4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2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2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24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4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24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24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4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16676</Words>
  <Characters>9506</Characters>
  <Application>Microsoft Office Word</Application>
  <DocSecurity>0</DocSecurity>
  <Lines>79</Lines>
  <Paragraphs>52</Paragraphs>
  <ScaleCrop>false</ScaleCrop>
  <Company/>
  <LinksUpToDate>false</LinksUpToDate>
  <CharactersWithSpaces>26130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5</cp:revision>
  <dcterms:created xsi:type="dcterms:W3CDTF">2026-08-02T11:39:00Z</dcterms:created>
  <dcterms:modified xsi:type="dcterms:W3CDTF">2026-08-05T03:58:00Z</dcterms:modified>
</cp:coreProperties>
</file>